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1C" w:rsidRPr="0032421C" w:rsidRDefault="0032421C" w:rsidP="00E66485">
      <w:pPr>
        <w:ind w:firstLine="851"/>
        <w:jc w:val="center"/>
        <w:rPr>
          <w:b/>
        </w:rPr>
      </w:pPr>
      <w:bookmarkStart w:id="0" w:name="_GoBack"/>
      <w:r w:rsidRPr="0032421C">
        <w:rPr>
          <w:b/>
        </w:rPr>
        <w:t>Принимаемые меры,</w:t>
      </w:r>
    </w:p>
    <w:p w:rsidR="00E66485" w:rsidRDefault="0032421C" w:rsidP="00E66485">
      <w:pPr>
        <w:jc w:val="center"/>
        <w:rPr>
          <w:b/>
        </w:rPr>
      </w:pPr>
      <w:r w:rsidRPr="0032421C">
        <w:rPr>
          <w:b/>
        </w:rPr>
        <w:t>направленные на противодействие коррупции</w:t>
      </w:r>
    </w:p>
    <w:p w:rsidR="0032421C" w:rsidRPr="00E66485" w:rsidRDefault="00E66485" w:rsidP="00E66485">
      <w:pPr>
        <w:jc w:val="center"/>
        <w:rPr>
          <w:b/>
        </w:rPr>
      </w:pPr>
      <w:r>
        <w:rPr>
          <w:b/>
        </w:rPr>
        <w:t xml:space="preserve">в </w:t>
      </w:r>
      <w:r>
        <w:rPr>
          <w:b/>
          <w:lang w:val="en-US"/>
        </w:rPr>
        <w:t>I</w:t>
      </w:r>
      <w:r w:rsidRPr="00E66485">
        <w:rPr>
          <w:b/>
        </w:rPr>
        <w:t xml:space="preserve"> </w:t>
      </w:r>
      <w:r>
        <w:rPr>
          <w:b/>
        </w:rPr>
        <w:t>квартале 2019 года</w:t>
      </w:r>
    </w:p>
    <w:bookmarkEnd w:id="0"/>
    <w:p w:rsidR="0032421C" w:rsidRDefault="0032421C" w:rsidP="00E66485">
      <w:pPr>
        <w:ind w:firstLine="851"/>
        <w:jc w:val="center"/>
      </w:pPr>
    </w:p>
    <w:p w:rsidR="002C2556" w:rsidRDefault="00665677" w:rsidP="0032421C">
      <w:pPr>
        <w:ind w:firstLine="851"/>
      </w:pPr>
      <w:r>
        <w:t>В</w:t>
      </w:r>
      <w:r w:rsidR="002B7D5A">
        <w:t xml:space="preserve"> </w:t>
      </w:r>
      <w:r w:rsidR="006A16BD">
        <w:rPr>
          <w:lang w:val="en-US"/>
        </w:rPr>
        <w:t>I</w:t>
      </w:r>
      <w:r w:rsidR="00FE659E" w:rsidRPr="00FE659E">
        <w:t xml:space="preserve"> </w:t>
      </w:r>
      <w:r>
        <w:t>квартале 2019</w:t>
      </w:r>
      <w:r w:rsidR="00FE659E">
        <w:t xml:space="preserve"> года</w:t>
      </w:r>
      <w:r w:rsidR="002B7D5A">
        <w:t xml:space="preserve"> </w:t>
      </w:r>
      <w:r w:rsidR="002C2556">
        <w:t xml:space="preserve">антикоррупционная работа в Иркутскстате проводилась </w:t>
      </w:r>
      <w:r w:rsidR="00FE659E">
        <w:t xml:space="preserve">в соответствии с </w:t>
      </w:r>
      <w:r w:rsidR="002B7D5A">
        <w:t>Планом противодействия коррупции в Территориальном органе Федеральной службы государственной статистики по Иркутской об</w:t>
      </w:r>
      <w:r w:rsidR="0068341B">
        <w:t>ласти на 201</w:t>
      </w:r>
      <w:r>
        <w:t>8</w:t>
      </w:r>
      <w:r w:rsidR="0068341B">
        <w:t>-20</w:t>
      </w:r>
      <w:r>
        <w:t>20</w:t>
      </w:r>
      <w:r w:rsidR="002B7D5A">
        <w:t xml:space="preserve"> годы, утвержде</w:t>
      </w:r>
      <w:r w:rsidR="002B7D5A" w:rsidRPr="00452BEC">
        <w:t>нн</w:t>
      </w:r>
      <w:r w:rsidR="003E5A40" w:rsidRPr="00452BEC">
        <w:t>ы</w:t>
      </w:r>
      <w:r w:rsidR="002B7D5A">
        <w:t xml:space="preserve">м приказом руководителя </w:t>
      </w:r>
      <w:r w:rsidR="00FE659E">
        <w:t xml:space="preserve">Иркутскстата от </w:t>
      </w:r>
      <w:r w:rsidRPr="002A3486">
        <w:rPr>
          <w:bCs/>
        </w:rPr>
        <w:t>1</w:t>
      </w:r>
      <w:r>
        <w:rPr>
          <w:bCs/>
        </w:rPr>
        <w:t>6</w:t>
      </w:r>
      <w:r w:rsidRPr="002A3486">
        <w:rPr>
          <w:bCs/>
        </w:rPr>
        <w:t xml:space="preserve"> августа  2018 </w:t>
      </w:r>
      <w:r w:rsidR="00FE659E">
        <w:t xml:space="preserve"> № </w:t>
      </w:r>
      <w:r w:rsidR="002C2556">
        <w:t>56.</w:t>
      </w:r>
    </w:p>
    <w:p w:rsidR="002C2556" w:rsidRDefault="002C2556" w:rsidP="0032421C">
      <w:pPr>
        <w:ind w:firstLine="851"/>
      </w:pPr>
      <w:r>
        <w:t>В целях профилактики коррупционных правонарушений проводились индивидуальные беседы с гражданами, поступающими на государственную гражданскую службу в Иркутскстат. Осуществлялся контроль за соблюдением гражданскими служащими требований законодательства Российской Федерации в части предотвращения возможного конфликта интересов. В этой части провод</w:t>
      </w:r>
      <w:r w:rsidR="007E497B">
        <w:t>и</w:t>
      </w:r>
      <w:r>
        <w:t>тся мониторинг гражданско-правовых договоров, заключаемых на период обследований и актуализация сведений в анкетах госслужащих с целью выявления родственников и свойственников, могущих оказаться в зоне конфликта интересов.</w:t>
      </w:r>
    </w:p>
    <w:p w:rsidR="002464F3" w:rsidRDefault="007E497B" w:rsidP="0032421C">
      <w:pPr>
        <w:ind w:firstLine="851"/>
      </w:pPr>
      <w:r>
        <w:t xml:space="preserve">С января ведется прием сведений о доходах и расходах. С помощью специалистов отдела информационных технологий организована работа по заполнению форм Справок госслужащими, в том числе и районного звена, в программе «Справка БК+». Предварительно для госслужащих, замещающих должности, включенные в Реестр должностей с коррупционным риском, проведены две консультации-презентации по заполнению Справок  в программе. Посредством рассылки электронной почтой все госслужащие были ознакомлены с Методическими рекомендациями Минтруда по заполнению Справок за отчетный 2018 год и с новеллами, включенными в </w:t>
      </w:r>
      <w:r w:rsidR="00DC0C51">
        <w:t>рекомендации в этом году</w:t>
      </w:r>
      <w:r>
        <w:t xml:space="preserve">. Окончание срока подачи Справок в 2019  году </w:t>
      </w:r>
      <w:r w:rsidR="002464F3">
        <w:t xml:space="preserve"> - 30 апреля 2019 года. </w:t>
      </w:r>
      <w:r w:rsidR="00014DB3">
        <w:t xml:space="preserve">Работа по приему Справок продолжится во </w:t>
      </w:r>
      <w:r w:rsidR="00014DB3">
        <w:rPr>
          <w:lang w:val="en-US"/>
        </w:rPr>
        <w:t>II</w:t>
      </w:r>
      <w:r w:rsidR="00014DB3" w:rsidRPr="00014DB3">
        <w:t xml:space="preserve"> </w:t>
      </w:r>
      <w:r w:rsidR="00014DB3">
        <w:t xml:space="preserve">квартале, а затем начнется анализ поданных сведений. </w:t>
      </w:r>
    </w:p>
    <w:p w:rsidR="00014DB3" w:rsidRDefault="00014DB3" w:rsidP="0032421C">
      <w:pPr>
        <w:ind w:firstLine="851"/>
      </w:pPr>
      <w:r>
        <w:t xml:space="preserve">В этом году, учитывая необходимость размещения Сведений в АСУКРе и в Единой информационной системе управления кадровым составом государственной гражданской службы Российской </w:t>
      </w:r>
      <w:r>
        <w:rPr>
          <w:caps/>
        </w:rPr>
        <w:t>Ф</w:t>
      </w:r>
      <w:r>
        <w:t>едерации, все Справки принимаются в бумажном и электронном виде.</w:t>
      </w:r>
    </w:p>
    <w:p w:rsidR="00014DB3" w:rsidRDefault="00014DB3" w:rsidP="0032421C">
      <w:pPr>
        <w:ind w:firstLine="851"/>
      </w:pPr>
      <w:r>
        <w:t xml:space="preserve">Основные замечания по уже проверенным Справкам – это некорректные даты открытия </w:t>
      </w:r>
      <w:r w:rsidR="00DC0C51">
        <w:t xml:space="preserve">и  виды открытых счетов – вместо </w:t>
      </w:r>
      <w:r>
        <w:t>текущи</w:t>
      </w:r>
      <w:r w:rsidR="00DC0C51">
        <w:t>х указываются</w:t>
      </w:r>
      <w:r>
        <w:t xml:space="preserve"> депозитные счета</w:t>
      </w:r>
      <w:r w:rsidR="00DC0C51">
        <w:t xml:space="preserve"> или, наоборот, вместо депозитных - текущие</w:t>
      </w:r>
      <w:r>
        <w:t>. Сразу скажу, пользуясь случаем, что у всех госслужащих, которые перешли в марте этого года на зарплатные карты банка ВТБ счета, открытые для перечисления заработной платы</w:t>
      </w:r>
      <w:r w:rsidR="00DC0C51">
        <w:t xml:space="preserve"> будут депозитные, а не текущие. Ранее практически все банки открывали зарплатные счета по текущим счетам. </w:t>
      </w:r>
    </w:p>
    <w:p w:rsidR="00452BEC" w:rsidRPr="00014DB3" w:rsidRDefault="00452BEC" w:rsidP="0032421C">
      <w:pPr>
        <w:ind w:firstLine="851"/>
      </w:pPr>
      <w:r>
        <w:t>У тех, кто остался на зарплатном варианте бывшего Бинбанка, изменится название банка – Открытие и поменяется дата открытия зарплатного счета.</w:t>
      </w:r>
    </w:p>
    <w:p w:rsidR="000F40B3" w:rsidRDefault="002464F3" w:rsidP="000F40B3">
      <w:pPr>
        <w:pBdr>
          <w:bottom w:val="single" w:sz="12" w:space="1" w:color="auto"/>
        </w:pBdr>
        <w:ind w:firstLine="0"/>
      </w:pPr>
      <w:r>
        <w:lastRenderedPageBreak/>
        <w:t xml:space="preserve">           Подходит к концу </w:t>
      </w:r>
      <w:r w:rsidR="007E497B">
        <w:t xml:space="preserve"> </w:t>
      </w:r>
      <w:r>
        <w:t>срок подачи  Сведений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службы, гражданский служащий размещали общедоступную информацию, а также данные, позволяющие их идентифицировать.  В этом году указанные Сведения сдавались госслужащими оперативно, начиная с января меся</w:t>
      </w:r>
      <w:r w:rsidR="00DC0C51">
        <w:t>ца. Но, к сожалению, есть еще госслужащие, которые не предоставили Сведения</w:t>
      </w:r>
      <w:r>
        <w:t>. Это, в основном, госслужащие, находящиеся в отпусках по уходу за ребенк</w:t>
      </w:r>
      <w:r w:rsidR="00DC0C51">
        <w:t xml:space="preserve">ом. Окончательный срок подачи вышеуказанных Сведений – 1 апреля. </w:t>
      </w:r>
    </w:p>
    <w:p w:rsidR="000F40B3" w:rsidRDefault="000F40B3" w:rsidP="000F40B3">
      <w:pPr>
        <w:pBdr>
          <w:bottom w:val="single" w:sz="12" w:space="1" w:color="auto"/>
        </w:pBdr>
        <w:ind w:firstLine="0"/>
      </w:pPr>
    </w:p>
    <w:p w:rsidR="00E66485" w:rsidRDefault="000F40B3" w:rsidP="000F40B3">
      <w:pPr>
        <w:pBdr>
          <w:bottom w:val="single" w:sz="12" w:space="1" w:color="auto"/>
        </w:pBdr>
        <w:ind w:firstLine="0"/>
      </w:pPr>
      <w:r>
        <w:t xml:space="preserve">            </w:t>
      </w:r>
      <w:r w:rsidRPr="000F40B3">
        <w:t>24 января 2019 года на рассмотрение депутатам Госдумы были вынесены сразу два законопроекта. Первый налагает запрет на публикацию недостоверных новостей, второй — определяет наказание за оскорбительные высказывания в адрес представителей власти, а также общества и символов государственной власти. Второе и третье чтение состоялись в марте, и законы были приняты практически без поправок.</w:t>
      </w:r>
    </w:p>
    <w:p w:rsidR="000F40B3" w:rsidRDefault="000F40B3" w:rsidP="000F40B3">
      <w:pPr>
        <w:pBdr>
          <w:bottom w:val="single" w:sz="12" w:space="1" w:color="auto"/>
        </w:pBdr>
        <w:ind w:firstLine="0"/>
      </w:pPr>
      <w:r>
        <w:t xml:space="preserve">          </w:t>
      </w:r>
      <w:r w:rsidRPr="000F40B3">
        <w:t>Конкретной информации по  поводу вступления законов в действие пока не поступало. Однако с учётом факта, что внесённые поправки были приняты большинством голосов в третьем чтении, закон вступит в силу в ближайшее время, скорее всего, в первом полугодии 2019 года.</w:t>
      </w:r>
    </w:p>
    <w:p w:rsidR="000F40B3" w:rsidRDefault="000F40B3" w:rsidP="000F40B3">
      <w:pPr>
        <w:pBdr>
          <w:bottom w:val="single" w:sz="12" w:space="1" w:color="auto"/>
        </w:pBdr>
        <w:ind w:firstLine="0"/>
      </w:pPr>
      <w:r>
        <w:t xml:space="preserve">             </w:t>
      </w:r>
      <w:r w:rsidRPr="000F40B3">
        <w:t>13.03.2019 г. проект был одобрен Советом Федерации. А к 18 марта этого же года его подписал Президент РФ.</w:t>
      </w:r>
    </w:p>
    <w:p w:rsidR="00E66485" w:rsidRDefault="000F40B3" w:rsidP="00E66485">
      <w:pPr>
        <w:pBdr>
          <w:bottom w:val="single" w:sz="12" w:space="1" w:color="auto"/>
        </w:pBdr>
        <w:ind w:firstLine="0"/>
      </w:pPr>
      <w:r>
        <w:t xml:space="preserve">             </w:t>
      </w:r>
      <w:r w:rsidRPr="000F40B3">
        <w:t>Если говорить о рассматриваемом нами законопроекте № 606596-7, вносящим поправки в Административный кодекс РФ, звучит он следующим образом:</w:t>
      </w:r>
    </w:p>
    <w:p w:rsidR="000F40B3" w:rsidRPr="000F40B3" w:rsidRDefault="00E66485" w:rsidP="00E66485">
      <w:pPr>
        <w:pBdr>
          <w:bottom w:val="single" w:sz="12" w:space="1" w:color="auto"/>
        </w:pBdr>
        <w:ind w:firstLine="0"/>
      </w:pPr>
      <w:r>
        <w:t xml:space="preserve">               </w:t>
      </w:r>
      <w:r w:rsidR="000F40B3" w:rsidRPr="000F40B3">
        <w:t>В телекоммуникационных сетях, доступных для неограниченного доступа пользователей запрещаются публикации, выражающие явное неуважение (выраженное в неприличной форме) к обществу, государственной символике, Конституции и органам, осуществляющим государственную власть на территории Российской Федерации. Если данное деяние не предполагает уголовной ответственности, виновные наказываются денежным штрафом (10-100 тысяч рублей) либо подвергаются административному аресту.</w:t>
      </w:r>
    </w:p>
    <w:p w:rsidR="000F40B3" w:rsidRDefault="000F40B3" w:rsidP="002464F3">
      <w:pPr>
        <w:pBdr>
          <w:bottom w:val="single" w:sz="12" w:space="1" w:color="auto"/>
        </w:pBdr>
        <w:ind w:firstLine="0"/>
      </w:pPr>
    </w:p>
    <w:p w:rsidR="00665677" w:rsidRDefault="00E66485" w:rsidP="00E66485">
      <w:pPr>
        <w:pBdr>
          <w:bottom w:val="single" w:sz="12" w:space="1" w:color="auto"/>
        </w:pBdr>
        <w:ind w:firstLine="0"/>
      </w:pPr>
      <w:r>
        <w:t xml:space="preserve">        </w:t>
      </w:r>
    </w:p>
    <w:p w:rsidR="00665677" w:rsidRPr="00665677" w:rsidRDefault="00014DB3" w:rsidP="00665677">
      <w:pPr>
        <w:spacing w:before="100" w:beforeAutospacing="1" w:after="100" w:afterAutospacing="1"/>
        <w:outlineLvl w:val="0"/>
        <w:rPr>
          <w:b/>
          <w:bCs/>
          <w:kern w:val="36"/>
        </w:rPr>
      </w:pPr>
      <w:r>
        <w:rPr>
          <w:b/>
          <w:bCs/>
          <w:kern w:val="36"/>
        </w:rPr>
        <w:t>В феврале были подведены и</w:t>
      </w:r>
      <w:r w:rsidR="00665677" w:rsidRPr="00665677">
        <w:rPr>
          <w:b/>
          <w:bCs/>
          <w:kern w:val="36"/>
        </w:rPr>
        <w:t>тоги онлайн-опроса граждан по оценке работы по противодействию коррупции, проводимой Иркутскстатом в 2018 году</w:t>
      </w:r>
    </w:p>
    <w:p w:rsidR="00014DB3" w:rsidRDefault="00014DB3" w:rsidP="00014DB3">
      <w:pPr>
        <w:ind w:firstLine="0"/>
      </w:pPr>
      <w:r w:rsidRPr="00014DB3">
        <w:t>В</w:t>
      </w:r>
      <w:r w:rsidR="00665677" w:rsidRPr="00014DB3">
        <w:t>сего проголосовало 107</w:t>
      </w:r>
      <w:r>
        <w:t xml:space="preserve"> человек.</w:t>
      </w:r>
    </w:p>
    <w:p w:rsidR="00665677" w:rsidRPr="00014DB3" w:rsidRDefault="00014DB3" w:rsidP="00014DB3">
      <w:pPr>
        <w:ind w:firstLine="0"/>
      </w:pPr>
      <w:r>
        <w:t>На вопрос «</w:t>
      </w:r>
      <w:r w:rsidR="00665677" w:rsidRPr="00014DB3">
        <w:t>Как вы оцениваете работу, проводимую в Иркутскстате по противодействию коррупции в 2018 году?</w:t>
      </w:r>
      <w:r>
        <w:t xml:space="preserve">» ответили: </w:t>
      </w:r>
    </w:p>
    <w:p w:rsidR="00665677" w:rsidRPr="00665677" w:rsidRDefault="00665677" w:rsidP="00452BEC">
      <w:pPr>
        <w:tabs>
          <w:tab w:val="left" w:pos="2727"/>
          <w:tab w:val="left" w:pos="4887"/>
        </w:tabs>
        <w:ind w:left="567"/>
        <w:jc w:val="left"/>
        <w:rPr>
          <w:szCs w:val="24"/>
        </w:rPr>
      </w:pPr>
      <w:r w:rsidRPr="002F1858">
        <w:rPr>
          <w:szCs w:val="24"/>
        </w:rPr>
        <w:lastRenderedPageBreak/>
        <w:t>Высокий уровень</w:t>
      </w:r>
      <w:r w:rsidRPr="002F1858">
        <w:rPr>
          <w:szCs w:val="24"/>
        </w:rPr>
        <w:tab/>
      </w:r>
      <w:r w:rsidRPr="00665677">
        <w:rPr>
          <w:szCs w:val="24"/>
        </w:rPr>
        <w:t>77</w:t>
      </w:r>
      <w:r>
        <w:rPr>
          <w:szCs w:val="24"/>
        </w:rPr>
        <w:t>ч</w:t>
      </w:r>
      <w:r w:rsidRPr="002F1858">
        <w:rPr>
          <w:szCs w:val="24"/>
        </w:rPr>
        <w:t>ел.</w:t>
      </w:r>
      <w:r w:rsidRPr="002F1858">
        <w:rPr>
          <w:szCs w:val="24"/>
        </w:rPr>
        <w:tab/>
      </w:r>
      <w:r w:rsidRPr="00665677">
        <w:rPr>
          <w:szCs w:val="24"/>
        </w:rPr>
        <w:t>72.0%</w:t>
      </w:r>
    </w:p>
    <w:p w:rsidR="00665677" w:rsidRPr="002F1858" w:rsidRDefault="00665677" w:rsidP="00452BEC">
      <w:pPr>
        <w:tabs>
          <w:tab w:val="left" w:pos="2727"/>
          <w:tab w:val="left" w:pos="4887"/>
        </w:tabs>
        <w:ind w:left="567"/>
        <w:jc w:val="left"/>
        <w:rPr>
          <w:szCs w:val="24"/>
        </w:rPr>
      </w:pPr>
      <w:r w:rsidRPr="002F1858">
        <w:rPr>
          <w:szCs w:val="24"/>
        </w:rPr>
        <w:t>Средний уровень</w:t>
      </w:r>
      <w:r w:rsidRPr="002F1858">
        <w:rPr>
          <w:szCs w:val="24"/>
        </w:rPr>
        <w:tab/>
      </w:r>
      <w:r w:rsidRPr="00665677">
        <w:rPr>
          <w:szCs w:val="24"/>
        </w:rPr>
        <w:t>11</w:t>
      </w:r>
      <w:r w:rsidRPr="002F1858">
        <w:rPr>
          <w:szCs w:val="24"/>
        </w:rPr>
        <w:t>чел.</w:t>
      </w:r>
      <w:r w:rsidRPr="002F1858">
        <w:rPr>
          <w:szCs w:val="24"/>
        </w:rPr>
        <w:tab/>
      </w:r>
      <w:r w:rsidRPr="00665677">
        <w:rPr>
          <w:szCs w:val="24"/>
        </w:rPr>
        <w:t>10.3</w:t>
      </w:r>
      <w:r w:rsidRPr="002F1858">
        <w:rPr>
          <w:szCs w:val="24"/>
        </w:rPr>
        <w:t>%</w:t>
      </w:r>
    </w:p>
    <w:p w:rsidR="00665677" w:rsidRPr="002F1858" w:rsidRDefault="00665677" w:rsidP="00452BEC">
      <w:pPr>
        <w:tabs>
          <w:tab w:val="left" w:pos="2727"/>
          <w:tab w:val="left" w:pos="4887"/>
        </w:tabs>
        <w:ind w:left="567"/>
        <w:jc w:val="left"/>
        <w:rPr>
          <w:szCs w:val="24"/>
        </w:rPr>
      </w:pPr>
      <w:r w:rsidRPr="002F1858">
        <w:rPr>
          <w:szCs w:val="24"/>
        </w:rPr>
        <w:t>Низкий уровень</w:t>
      </w:r>
      <w:r w:rsidRPr="002F1858">
        <w:rPr>
          <w:szCs w:val="24"/>
        </w:rPr>
        <w:tab/>
      </w:r>
      <w:r>
        <w:rPr>
          <w:szCs w:val="24"/>
          <w:lang w:val="en-US"/>
        </w:rPr>
        <w:t>19</w:t>
      </w:r>
      <w:r w:rsidRPr="002F1858">
        <w:rPr>
          <w:szCs w:val="24"/>
        </w:rPr>
        <w:t>чел.</w:t>
      </w:r>
      <w:r w:rsidRPr="002F1858">
        <w:rPr>
          <w:szCs w:val="24"/>
        </w:rPr>
        <w:tab/>
      </w:r>
      <w:r>
        <w:rPr>
          <w:szCs w:val="24"/>
        </w:rPr>
        <w:t>17</w:t>
      </w:r>
      <w:r>
        <w:rPr>
          <w:szCs w:val="24"/>
          <w:lang w:val="en-US"/>
        </w:rPr>
        <w:t>.7</w:t>
      </w:r>
      <w:r w:rsidRPr="002F1858">
        <w:rPr>
          <w:szCs w:val="24"/>
        </w:rPr>
        <w:t>%</w:t>
      </w:r>
    </w:p>
    <w:p w:rsidR="00665677" w:rsidRDefault="005F6CDD" w:rsidP="0032421C">
      <w:pPr>
        <w:ind w:firstLine="851"/>
      </w:pPr>
      <w:r>
        <w:rPr>
          <w:noProof/>
        </w:rPr>
        <w:drawing>
          <wp:inline distT="0" distB="0" distL="0" distR="0">
            <wp:extent cx="5518150" cy="296672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65677" w:rsidRDefault="00665677" w:rsidP="0032421C">
      <w:pPr>
        <w:ind w:firstLine="851"/>
      </w:pPr>
    </w:p>
    <w:p w:rsidR="00E85653" w:rsidRDefault="00E85653" w:rsidP="00E85653">
      <w:pPr>
        <w:ind w:firstLine="567"/>
      </w:pPr>
      <w:r>
        <w:rPr>
          <w:szCs w:val="20"/>
        </w:rPr>
        <w:tab/>
      </w:r>
      <w:r>
        <w:t xml:space="preserve">За отчетный период (по состоянию на </w:t>
      </w:r>
      <w:r w:rsidR="002024A8">
        <w:t>2</w:t>
      </w:r>
      <w:r w:rsidR="00014DB3">
        <w:t>7</w:t>
      </w:r>
      <w:r w:rsidR="002024A8">
        <w:t xml:space="preserve"> </w:t>
      </w:r>
      <w:r w:rsidR="00014DB3">
        <w:t>марта</w:t>
      </w:r>
      <w:r w:rsidR="002024A8">
        <w:t xml:space="preserve"> 201</w:t>
      </w:r>
      <w:r w:rsidR="00014DB3">
        <w:t>9</w:t>
      </w:r>
      <w:r w:rsidR="002024A8">
        <w:t xml:space="preserve"> года</w:t>
      </w:r>
      <w:r>
        <w:t xml:space="preserve">) на «телефон доверия» Иркутскстата по фактам проявления коррупции звонков от граждан не поступало. </w:t>
      </w:r>
      <w:r w:rsidR="0068341B">
        <w:t>Также не было письменных обращений граждан по вопросам проявления коррупции в Иркутскстате.</w:t>
      </w:r>
    </w:p>
    <w:p w:rsidR="00E66485" w:rsidRDefault="00E66485" w:rsidP="00AF572E">
      <w:pPr>
        <w:rPr>
          <w:b/>
        </w:rPr>
      </w:pPr>
    </w:p>
    <w:p w:rsidR="00B41546" w:rsidRDefault="00D56E8A" w:rsidP="00AF572E">
      <w:pPr>
        <w:rPr>
          <w:b/>
        </w:rPr>
      </w:pPr>
      <w:r>
        <w:rPr>
          <w:b/>
        </w:rPr>
        <w:t>Предложение:</w:t>
      </w:r>
    </w:p>
    <w:p w:rsidR="00E66485" w:rsidRDefault="00E66485" w:rsidP="00AF572E"/>
    <w:p w:rsidR="00D56E8A" w:rsidRPr="00D56E8A" w:rsidRDefault="00D56E8A" w:rsidP="00AF572E">
      <w:r>
        <w:t>1.</w:t>
      </w:r>
      <w:r w:rsidRPr="00D56E8A">
        <w:t>Пр</w:t>
      </w:r>
      <w:r w:rsidR="00014DB3">
        <w:t>одолжить работу согласно Плану</w:t>
      </w:r>
    </w:p>
    <w:sectPr w:rsidR="00D56E8A" w:rsidRPr="00D56E8A" w:rsidSect="00E6648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78A" w:rsidRDefault="0041778A" w:rsidP="00E66485">
      <w:r>
        <w:separator/>
      </w:r>
    </w:p>
  </w:endnote>
  <w:endnote w:type="continuationSeparator" w:id="0">
    <w:p w:rsidR="0041778A" w:rsidRDefault="0041778A" w:rsidP="00E6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78A" w:rsidRDefault="0041778A" w:rsidP="00E66485">
      <w:r>
        <w:separator/>
      </w:r>
    </w:p>
  </w:footnote>
  <w:footnote w:type="continuationSeparator" w:id="0">
    <w:p w:rsidR="0041778A" w:rsidRDefault="0041778A" w:rsidP="00E66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485" w:rsidRDefault="00E6648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F6CDD">
      <w:rPr>
        <w:noProof/>
      </w:rPr>
      <w:t>2</w:t>
    </w:r>
    <w:r>
      <w:fldChar w:fldCharType="end"/>
    </w:r>
  </w:p>
  <w:p w:rsidR="00E66485" w:rsidRDefault="00E6648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46"/>
    <w:rsid w:val="00000107"/>
    <w:rsid w:val="000001BF"/>
    <w:rsid w:val="00000E2B"/>
    <w:rsid w:val="000012E3"/>
    <w:rsid w:val="00001A0B"/>
    <w:rsid w:val="00002C78"/>
    <w:rsid w:val="00002F70"/>
    <w:rsid w:val="00002FD7"/>
    <w:rsid w:val="00003A22"/>
    <w:rsid w:val="00004234"/>
    <w:rsid w:val="0000425E"/>
    <w:rsid w:val="00004CBE"/>
    <w:rsid w:val="00004D60"/>
    <w:rsid w:val="00005060"/>
    <w:rsid w:val="00006394"/>
    <w:rsid w:val="00007D61"/>
    <w:rsid w:val="00007FE0"/>
    <w:rsid w:val="0001021E"/>
    <w:rsid w:val="00010317"/>
    <w:rsid w:val="000105DE"/>
    <w:rsid w:val="00010D8F"/>
    <w:rsid w:val="00011140"/>
    <w:rsid w:val="000111ED"/>
    <w:rsid w:val="00013875"/>
    <w:rsid w:val="00013918"/>
    <w:rsid w:val="00013BE4"/>
    <w:rsid w:val="00014DB3"/>
    <w:rsid w:val="000160EE"/>
    <w:rsid w:val="00017229"/>
    <w:rsid w:val="00017795"/>
    <w:rsid w:val="00017CC4"/>
    <w:rsid w:val="0002132C"/>
    <w:rsid w:val="000218D8"/>
    <w:rsid w:val="00021BA7"/>
    <w:rsid w:val="0002608D"/>
    <w:rsid w:val="00026365"/>
    <w:rsid w:val="0002680A"/>
    <w:rsid w:val="00027F70"/>
    <w:rsid w:val="00030C6C"/>
    <w:rsid w:val="000315A2"/>
    <w:rsid w:val="00032222"/>
    <w:rsid w:val="00032814"/>
    <w:rsid w:val="00033673"/>
    <w:rsid w:val="000339AB"/>
    <w:rsid w:val="000348FE"/>
    <w:rsid w:val="00036530"/>
    <w:rsid w:val="00036CE0"/>
    <w:rsid w:val="00037D41"/>
    <w:rsid w:val="00042A59"/>
    <w:rsid w:val="0004542A"/>
    <w:rsid w:val="00046349"/>
    <w:rsid w:val="000463A6"/>
    <w:rsid w:val="0004733B"/>
    <w:rsid w:val="000508C6"/>
    <w:rsid w:val="0005207E"/>
    <w:rsid w:val="00052900"/>
    <w:rsid w:val="00055118"/>
    <w:rsid w:val="000559CD"/>
    <w:rsid w:val="000565CF"/>
    <w:rsid w:val="00056AFE"/>
    <w:rsid w:val="0005791F"/>
    <w:rsid w:val="00057AB6"/>
    <w:rsid w:val="00060A02"/>
    <w:rsid w:val="00061188"/>
    <w:rsid w:val="00061218"/>
    <w:rsid w:val="00061514"/>
    <w:rsid w:val="000627AB"/>
    <w:rsid w:val="00063A45"/>
    <w:rsid w:val="00063C3E"/>
    <w:rsid w:val="000640FD"/>
    <w:rsid w:val="0006503F"/>
    <w:rsid w:val="000654D7"/>
    <w:rsid w:val="00065A7F"/>
    <w:rsid w:val="00065D8A"/>
    <w:rsid w:val="000671FA"/>
    <w:rsid w:val="00067B01"/>
    <w:rsid w:val="00070125"/>
    <w:rsid w:val="000709AB"/>
    <w:rsid w:val="00070D73"/>
    <w:rsid w:val="00070ED8"/>
    <w:rsid w:val="000711E7"/>
    <w:rsid w:val="000712E9"/>
    <w:rsid w:val="000719CC"/>
    <w:rsid w:val="00072639"/>
    <w:rsid w:val="0007287E"/>
    <w:rsid w:val="0007361C"/>
    <w:rsid w:val="000745A9"/>
    <w:rsid w:val="00076699"/>
    <w:rsid w:val="00080791"/>
    <w:rsid w:val="00080E72"/>
    <w:rsid w:val="00080EAD"/>
    <w:rsid w:val="0008243E"/>
    <w:rsid w:val="00082999"/>
    <w:rsid w:val="00083784"/>
    <w:rsid w:val="000839E3"/>
    <w:rsid w:val="0008630F"/>
    <w:rsid w:val="0008645B"/>
    <w:rsid w:val="00086699"/>
    <w:rsid w:val="00086D02"/>
    <w:rsid w:val="00087AA1"/>
    <w:rsid w:val="00090145"/>
    <w:rsid w:val="00094775"/>
    <w:rsid w:val="00097306"/>
    <w:rsid w:val="000A0DD0"/>
    <w:rsid w:val="000A12DD"/>
    <w:rsid w:val="000A2BFF"/>
    <w:rsid w:val="000A2D52"/>
    <w:rsid w:val="000A33EC"/>
    <w:rsid w:val="000A37A3"/>
    <w:rsid w:val="000A383B"/>
    <w:rsid w:val="000A5D9F"/>
    <w:rsid w:val="000A5ED4"/>
    <w:rsid w:val="000A64DF"/>
    <w:rsid w:val="000A6B32"/>
    <w:rsid w:val="000A7691"/>
    <w:rsid w:val="000B039B"/>
    <w:rsid w:val="000B0506"/>
    <w:rsid w:val="000B1497"/>
    <w:rsid w:val="000B3EF8"/>
    <w:rsid w:val="000B41B5"/>
    <w:rsid w:val="000B5CC1"/>
    <w:rsid w:val="000B797A"/>
    <w:rsid w:val="000C2C64"/>
    <w:rsid w:val="000C4DF7"/>
    <w:rsid w:val="000C64FF"/>
    <w:rsid w:val="000C6AF1"/>
    <w:rsid w:val="000C6BDA"/>
    <w:rsid w:val="000C7453"/>
    <w:rsid w:val="000D0427"/>
    <w:rsid w:val="000D058B"/>
    <w:rsid w:val="000D0728"/>
    <w:rsid w:val="000D0887"/>
    <w:rsid w:val="000D135D"/>
    <w:rsid w:val="000D18D8"/>
    <w:rsid w:val="000D1ABA"/>
    <w:rsid w:val="000D1C01"/>
    <w:rsid w:val="000D266D"/>
    <w:rsid w:val="000D2FB9"/>
    <w:rsid w:val="000D31DA"/>
    <w:rsid w:val="000D56BE"/>
    <w:rsid w:val="000D7432"/>
    <w:rsid w:val="000D7A2D"/>
    <w:rsid w:val="000E008A"/>
    <w:rsid w:val="000E0382"/>
    <w:rsid w:val="000E0772"/>
    <w:rsid w:val="000E33C4"/>
    <w:rsid w:val="000E3812"/>
    <w:rsid w:val="000F08F7"/>
    <w:rsid w:val="000F0BC2"/>
    <w:rsid w:val="000F13D7"/>
    <w:rsid w:val="000F2314"/>
    <w:rsid w:val="000F2418"/>
    <w:rsid w:val="000F2EF1"/>
    <w:rsid w:val="000F3AB8"/>
    <w:rsid w:val="000F40B3"/>
    <w:rsid w:val="000F4E23"/>
    <w:rsid w:val="000F58FB"/>
    <w:rsid w:val="000F7E98"/>
    <w:rsid w:val="00100DED"/>
    <w:rsid w:val="00101264"/>
    <w:rsid w:val="0010184E"/>
    <w:rsid w:val="00103000"/>
    <w:rsid w:val="001033CA"/>
    <w:rsid w:val="00105809"/>
    <w:rsid w:val="00105EB9"/>
    <w:rsid w:val="00106B15"/>
    <w:rsid w:val="00107E06"/>
    <w:rsid w:val="00111373"/>
    <w:rsid w:val="0011291A"/>
    <w:rsid w:val="00112CD9"/>
    <w:rsid w:val="00114505"/>
    <w:rsid w:val="00114A06"/>
    <w:rsid w:val="00114AF8"/>
    <w:rsid w:val="001167D6"/>
    <w:rsid w:val="00117751"/>
    <w:rsid w:val="00121BE5"/>
    <w:rsid w:val="00122910"/>
    <w:rsid w:val="00123323"/>
    <w:rsid w:val="00123426"/>
    <w:rsid w:val="00123BB0"/>
    <w:rsid w:val="0012405B"/>
    <w:rsid w:val="00124A0E"/>
    <w:rsid w:val="00125756"/>
    <w:rsid w:val="0012669E"/>
    <w:rsid w:val="00132EAF"/>
    <w:rsid w:val="00133027"/>
    <w:rsid w:val="00133037"/>
    <w:rsid w:val="00133A39"/>
    <w:rsid w:val="00133E3F"/>
    <w:rsid w:val="001342D9"/>
    <w:rsid w:val="001404DC"/>
    <w:rsid w:val="00140D24"/>
    <w:rsid w:val="00141478"/>
    <w:rsid w:val="001415F9"/>
    <w:rsid w:val="0014187E"/>
    <w:rsid w:val="00141AAA"/>
    <w:rsid w:val="0014523E"/>
    <w:rsid w:val="00146468"/>
    <w:rsid w:val="00150CAC"/>
    <w:rsid w:val="00151040"/>
    <w:rsid w:val="0015115E"/>
    <w:rsid w:val="0015342A"/>
    <w:rsid w:val="00155605"/>
    <w:rsid w:val="00155891"/>
    <w:rsid w:val="00160078"/>
    <w:rsid w:val="0016051F"/>
    <w:rsid w:val="00160E0E"/>
    <w:rsid w:val="00161C09"/>
    <w:rsid w:val="00161DE6"/>
    <w:rsid w:val="001620C6"/>
    <w:rsid w:val="00165C94"/>
    <w:rsid w:val="00166DBF"/>
    <w:rsid w:val="0016715F"/>
    <w:rsid w:val="00167C90"/>
    <w:rsid w:val="00170578"/>
    <w:rsid w:val="00172D31"/>
    <w:rsid w:val="001735B8"/>
    <w:rsid w:val="00173F80"/>
    <w:rsid w:val="00174144"/>
    <w:rsid w:val="00175179"/>
    <w:rsid w:val="001762F1"/>
    <w:rsid w:val="00180049"/>
    <w:rsid w:val="00181408"/>
    <w:rsid w:val="00181D0A"/>
    <w:rsid w:val="00181DF1"/>
    <w:rsid w:val="001834CC"/>
    <w:rsid w:val="001834E9"/>
    <w:rsid w:val="00183DFA"/>
    <w:rsid w:val="00183EEA"/>
    <w:rsid w:val="00184720"/>
    <w:rsid w:val="0018507E"/>
    <w:rsid w:val="00193627"/>
    <w:rsid w:val="00193B47"/>
    <w:rsid w:val="00194470"/>
    <w:rsid w:val="00195C2B"/>
    <w:rsid w:val="001A0309"/>
    <w:rsid w:val="001A0A83"/>
    <w:rsid w:val="001A20D1"/>
    <w:rsid w:val="001A2502"/>
    <w:rsid w:val="001A30B8"/>
    <w:rsid w:val="001A35FF"/>
    <w:rsid w:val="001A4D91"/>
    <w:rsid w:val="001A5ACE"/>
    <w:rsid w:val="001A5CE2"/>
    <w:rsid w:val="001A6CD3"/>
    <w:rsid w:val="001A7854"/>
    <w:rsid w:val="001A7931"/>
    <w:rsid w:val="001B0102"/>
    <w:rsid w:val="001B0EDF"/>
    <w:rsid w:val="001B18E3"/>
    <w:rsid w:val="001B1E05"/>
    <w:rsid w:val="001B3074"/>
    <w:rsid w:val="001B3D7F"/>
    <w:rsid w:val="001B5B3B"/>
    <w:rsid w:val="001B71F7"/>
    <w:rsid w:val="001C01B7"/>
    <w:rsid w:val="001C0E08"/>
    <w:rsid w:val="001C12FD"/>
    <w:rsid w:val="001C16D9"/>
    <w:rsid w:val="001C19C9"/>
    <w:rsid w:val="001C28A6"/>
    <w:rsid w:val="001C539E"/>
    <w:rsid w:val="001C6B08"/>
    <w:rsid w:val="001C7D68"/>
    <w:rsid w:val="001D2B90"/>
    <w:rsid w:val="001D3AD5"/>
    <w:rsid w:val="001D3D92"/>
    <w:rsid w:val="001D47BE"/>
    <w:rsid w:val="001D5510"/>
    <w:rsid w:val="001E0D78"/>
    <w:rsid w:val="001E19D0"/>
    <w:rsid w:val="001E1C54"/>
    <w:rsid w:val="001E2BE3"/>
    <w:rsid w:val="001E2E70"/>
    <w:rsid w:val="001E395E"/>
    <w:rsid w:val="001E3FAF"/>
    <w:rsid w:val="001E4521"/>
    <w:rsid w:val="001E4AE1"/>
    <w:rsid w:val="001E5534"/>
    <w:rsid w:val="001E6CCD"/>
    <w:rsid w:val="001E720C"/>
    <w:rsid w:val="001E7EA9"/>
    <w:rsid w:val="001F05CB"/>
    <w:rsid w:val="001F082A"/>
    <w:rsid w:val="001F0961"/>
    <w:rsid w:val="001F2711"/>
    <w:rsid w:val="001F2958"/>
    <w:rsid w:val="001F2CA1"/>
    <w:rsid w:val="001F4897"/>
    <w:rsid w:val="001F4C01"/>
    <w:rsid w:val="001F5C61"/>
    <w:rsid w:val="001F7288"/>
    <w:rsid w:val="00200113"/>
    <w:rsid w:val="00200227"/>
    <w:rsid w:val="00201B7D"/>
    <w:rsid w:val="00201CCD"/>
    <w:rsid w:val="002024A8"/>
    <w:rsid w:val="00202C43"/>
    <w:rsid w:val="002032D1"/>
    <w:rsid w:val="00203F8A"/>
    <w:rsid w:val="00203FBD"/>
    <w:rsid w:val="0020480E"/>
    <w:rsid w:val="00204C07"/>
    <w:rsid w:val="002053CB"/>
    <w:rsid w:val="00205EB7"/>
    <w:rsid w:val="0020649C"/>
    <w:rsid w:val="00206B7D"/>
    <w:rsid w:val="00210132"/>
    <w:rsid w:val="00210333"/>
    <w:rsid w:val="002105C8"/>
    <w:rsid w:val="00211002"/>
    <w:rsid w:val="00211B71"/>
    <w:rsid w:val="002136EE"/>
    <w:rsid w:val="0021460D"/>
    <w:rsid w:val="00216185"/>
    <w:rsid w:val="002162BD"/>
    <w:rsid w:val="00216940"/>
    <w:rsid w:val="00216C4C"/>
    <w:rsid w:val="00220883"/>
    <w:rsid w:val="0022149D"/>
    <w:rsid w:val="00221EC2"/>
    <w:rsid w:val="002222EA"/>
    <w:rsid w:val="002224E6"/>
    <w:rsid w:val="00222DF5"/>
    <w:rsid w:val="00224CB7"/>
    <w:rsid w:val="00227120"/>
    <w:rsid w:val="00230EFE"/>
    <w:rsid w:val="00230FEF"/>
    <w:rsid w:val="00231459"/>
    <w:rsid w:val="00232132"/>
    <w:rsid w:val="002379EE"/>
    <w:rsid w:val="002406ED"/>
    <w:rsid w:val="00240A57"/>
    <w:rsid w:val="00240B1D"/>
    <w:rsid w:val="00242D5B"/>
    <w:rsid w:val="00243349"/>
    <w:rsid w:val="002447E3"/>
    <w:rsid w:val="00245FE1"/>
    <w:rsid w:val="00246046"/>
    <w:rsid w:val="002463BC"/>
    <w:rsid w:val="002464F3"/>
    <w:rsid w:val="0024694C"/>
    <w:rsid w:val="002510BE"/>
    <w:rsid w:val="002515A0"/>
    <w:rsid w:val="00252620"/>
    <w:rsid w:val="00252A3C"/>
    <w:rsid w:val="00252DE7"/>
    <w:rsid w:val="00253505"/>
    <w:rsid w:val="00254222"/>
    <w:rsid w:val="0025523A"/>
    <w:rsid w:val="00255506"/>
    <w:rsid w:val="00255C7C"/>
    <w:rsid w:val="00255D1A"/>
    <w:rsid w:val="00256D8F"/>
    <w:rsid w:val="00260F47"/>
    <w:rsid w:val="002614B2"/>
    <w:rsid w:val="0026284E"/>
    <w:rsid w:val="0026305C"/>
    <w:rsid w:val="00263B16"/>
    <w:rsid w:val="0026507F"/>
    <w:rsid w:val="00270985"/>
    <w:rsid w:val="0027099D"/>
    <w:rsid w:val="00271EB2"/>
    <w:rsid w:val="0027293A"/>
    <w:rsid w:val="00272E84"/>
    <w:rsid w:val="00273C87"/>
    <w:rsid w:val="002740B6"/>
    <w:rsid w:val="00274884"/>
    <w:rsid w:val="002755DF"/>
    <w:rsid w:val="00275F3A"/>
    <w:rsid w:val="00276EC2"/>
    <w:rsid w:val="002770BC"/>
    <w:rsid w:val="00277270"/>
    <w:rsid w:val="0027728A"/>
    <w:rsid w:val="00277751"/>
    <w:rsid w:val="002806F8"/>
    <w:rsid w:val="00280CD6"/>
    <w:rsid w:val="0028179F"/>
    <w:rsid w:val="0028272B"/>
    <w:rsid w:val="002829BC"/>
    <w:rsid w:val="00282B8B"/>
    <w:rsid w:val="002851A0"/>
    <w:rsid w:val="002865C9"/>
    <w:rsid w:val="002870EF"/>
    <w:rsid w:val="0028711A"/>
    <w:rsid w:val="00291C15"/>
    <w:rsid w:val="00291D44"/>
    <w:rsid w:val="00293C1A"/>
    <w:rsid w:val="00295CA9"/>
    <w:rsid w:val="00296EEB"/>
    <w:rsid w:val="002975AE"/>
    <w:rsid w:val="002A176B"/>
    <w:rsid w:val="002A21FD"/>
    <w:rsid w:val="002A27DA"/>
    <w:rsid w:val="002A2AD9"/>
    <w:rsid w:val="002A4928"/>
    <w:rsid w:val="002A4A95"/>
    <w:rsid w:val="002A4CD1"/>
    <w:rsid w:val="002A598E"/>
    <w:rsid w:val="002A77EB"/>
    <w:rsid w:val="002A78B0"/>
    <w:rsid w:val="002B000E"/>
    <w:rsid w:val="002B11F8"/>
    <w:rsid w:val="002B24DF"/>
    <w:rsid w:val="002B43CC"/>
    <w:rsid w:val="002B4CAB"/>
    <w:rsid w:val="002B4F02"/>
    <w:rsid w:val="002B6940"/>
    <w:rsid w:val="002B7D5A"/>
    <w:rsid w:val="002C1021"/>
    <w:rsid w:val="002C19A0"/>
    <w:rsid w:val="002C2556"/>
    <w:rsid w:val="002C28F3"/>
    <w:rsid w:val="002C2F60"/>
    <w:rsid w:val="002C43E9"/>
    <w:rsid w:val="002C5539"/>
    <w:rsid w:val="002D110D"/>
    <w:rsid w:val="002D224F"/>
    <w:rsid w:val="002D29C2"/>
    <w:rsid w:val="002D3105"/>
    <w:rsid w:val="002D3740"/>
    <w:rsid w:val="002D6747"/>
    <w:rsid w:val="002D6B77"/>
    <w:rsid w:val="002D6E3B"/>
    <w:rsid w:val="002D74C0"/>
    <w:rsid w:val="002D7585"/>
    <w:rsid w:val="002D76DC"/>
    <w:rsid w:val="002D7930"/>
    <w:rsid w:val="002E0755"/>
    <w:rsid w:val="002E0A00"/>
    <w:rsid w:val="002E2876"/>
    <w:rsid w:val="002E2B96"/>
    <w:rsid w:val="002E2CE4"/>
    <w:rsid w:val="002E36C6"/>
    <w:rsid w:val="002F0057"/>
    <w:rsid w:val="002F013D"/>
    <w:rsid w:val="002F10A1"/>
    <w:rsid w:val="002F1433"/>
    <w:rsid w:val="002F1B79"/>
    <w:rsid w:val="002F1C9F"/>
    <w:rsid w:val="002F2907"/>
    <w:rsid w:val="002F4B99"/>
    <w:rsid w:val="002F5B71"/>
    <w:rsid w:val="002F640C"/>
    <w:rsid w:val="00300A44"/>
    <w:rsid w:val="00301162"/>
    <w:rsid w:val="00303BB9"/>
    <w:rsid w:val="00304B1C"/>
    <w:rsid w:val="00305769"/>
    <w:rsid w:val="003061EB"/>
    <w:rsid w:val="00306864"/>
    <w:rsid w:val="00306CEF"/>
    <w:rsid w:val="0030792D"/>
    <w:rsid w:val="00307A1F"/>
    <w:rsid w:val="003104C0"/>
    <w:rsid w:val="00310A43"/>
    <w:rsid w:val="0031182C"/>
    <w:rsid w:val="00312FFA"/>
    <w:rsid w:val="00313B9B"/>
    <w:rsid w:val="00314992"/>
    <w:rsid w:val="00315C30"/>
    <w:rsid w:val="0031604D"/>
    <w:rsid w:val="0032413B"/>
    <w:rsid w:val="0032421C"/>
    <w:rsid w:val="00325268"/>
    <w:rsid w:val="003260E1"/>
    <w:rsid w:val="003263E9"/>
    <w:rsid w:val="00331B3B"/>
    <w:rsid w:val="00331F2A"/>
    <w:rsid w:val="00334383"/>
    <w:rsid w:val="00334EA8"/>
    <w:rsid w:val="00334EAA"/>
    <w:rsid w:val="00335498"/>
    <w:rsid w:val="00336550"/>
    <w:rsid w:val="00337200"/>
    <w:rsid w:val="00340D01"/>
    <w:rsid w:val="00341696"/>
    <w:rsid w:val="00341775"/>
    <w:rsid w:val="00343593"/>
    <w:rsid w:val="00343691"/>
    <w:rsid w:val="003454C7"/>
    <w:rsid w:val="00347390"/>
    <w:rsid w:val="0035121B"/>
    <w:rsid w:val="00352155"/>
    <w:rsid w:val="003555BB"/>
    <w:rsid w:val="00356087"/>
    <w:rsid w:val="00357595"/>
    <w:rsid w:val="00357661"/>
    <w:rsid w:val="0036028A"/>
    <w:rsid w:val="003640A4"/>
    <w:rsid w:val="00364641"/>
    <w:rsid w:val="00366B1C"/>
    <w:rsid w:val="00367323"/>
    <w:rsid w:val="00367351"/>
    <w:rsid w:val="00367758"/>
    <w:rsid w:val="00370999"/>
    <w:rsid w:val="00370D8C"/>
    <w:rsid w:val="00370F2A"/>
    <w:rsid w:val="00371B3F"/>
    <w:rsid w:val="00372CA7"/>
    <w:rsid w:val="00373C03"/>
    <w:rsid w:val="00373D46"/>
    <w:rsid w:val="00374945"/>
    <w:rsid w:val="00374987"/>
    <w:rsid w:val="003759D3"/>
    <w:rsid w:val="003771C4"/>
    <w:rsid w:val="00381042"/>
    <w:rsid w:val="00381C4C"/>
    <w:rsid w:val="003846D1"/>
    <w:rsid w:val="00384CDE"/>
    <w:rsid w:val="00385720"/>
    <w:rsid w:val="0038602D"/>
    <w:rsid w:val="00386FA9"/>
    <w:rsid w:val="00387E06"/>
    <w:rsid w:val="00387E78"/>
    <w:rsid w:val="00390893"/>
    <w:rsid w:val="003914B2"/>
    <w:rsid w:val="00392419"/>
    <w:rsid w:val="00392AF2"/>
    <w:rsid w:val="00393757"/>
    <w:rsid w:val="00394181"/>
    <w:rsid w:val="00395990"/>
    <w:rsid w:val="00396E26"/>
    <w:rsid w:val="00397417"/>
    <w:rsid w:val="0039777E"/>
    <w:rsid w:val="003A0BD8"/>
    <w:rsid w:val="003A0F4D"/>
    <w:rsid w:val="003A14D8"/>
    <w:rsid w:val="003A17A6"/>
    <w:rsid w:val="003A2493"/>
    <w:rsid w:val="003A2539"/>
    <w:rsid w:val="003A26B6"/>
    <w:rsid w:val="003A2CFA"/>
    <w:rsid w:val="003A4F2E"/>
    <w:rsid w:val="003A5C28"/>
    <w:rsid w:val="003A6FFB"/>
    <w:rsid w:val="003A7069"/>
    <w:rsid w:val="003A7FE1"/>
    <w:rsid w:val="003B27ED"/>
    <w:rsid w:val="003B2E4B"/>
    <w:rsid w:val="003B30EC"/>
    <w:rsid w:val="003B30F9"/>
    <w:rsid w:val="003B6087"/>
    <w:rsid w:val="003B6929"/>
    <w:rsid w:val="003B6D5F"/>
    <w:rsid w:val="003B6DC0"/>
    <w:rsid w:val="003B740F"/>
    <w:rsid w:val="003B7B80"/>
    <w:rsid w:val="003C006E"/>
    <w:rsid w:val="003C06D8"/>
    <w:rsid w:val="003C1FF5"/>
    <w:rsid w:val="003C3C5D"/>
    <w:rsid w:val="003C3CBB"/>
    <w:rsid w:val="003C4330"/>
    <w:rsid w:val="003D3E29"/>
    <w:rsid w:val="003D413D"/>
    <w:rsid w:val="003D5106"/>
    <w:rsid w:val="003D548E"/>
    <w:rsid w:val="003D6314"/>
    <w:rsid w:val="003D7971"/>
    <w:rsid w:val="003D7C94"/>
    <w:rsid w:val="003E002E"/>
    <w:rsid w:val="003E1586"/>
    <w:rsid w:val="003E36F5"/>
    <w:rsid w:val="003E49A3"/>
    <w:rsid w:val="003E5A40"/>
    <w:rsid w:val="003E6052"/>
    <w:rsid w:val="003E6210"/>
    <w:rsid w:val="003E6927"/>
    <w:rsid w:val="003E7B1D"/>
    <w:rsid w:val="003F2250"/>
    <w:rsid w:val="003F2E43"/>
    <w:rsid w:val="003F3174"/>
    <w:rsid w:val="003F4D74"/>
    <w:rsid w:val="003F52B6"/>
    <w:rsid w:val="003F5B6A"/>
    <w:rsid w:val="003F7638"/>
    <w:rsid w:val="0040073E"/>
    <w:rsid w:val="00400B59"/>
    <w:rsid w:val="004015DA"/>
    <w:rsid w:val="0040245E"/>
    <w:rsid w:val="00402A4B"/>
    <w:rsid w:val="00402F25"/>
    <w:rsid w:val="004051FE"/>
    <w:rsid w:val="004064CC"/>
    <w:rsid w:val="00407C7D"/>
    <w:rsid w:val="0041026A"/>
    <w:rsid w:val="00410B71"/>
    <w:rsid w:val="0041107E"/>
    <w:rsid w:val="004119C4"/>
    <w:rsid w:val="00412590"/>
    <w:rsid w:val="00412B55"/>
    <w:rsid w:val="00413DC0"/>
    <w:rsid w:val="00414C6B"/>
    <w:rsid w:val="0041561B"/>
    <w:rsid w:val="0041778A"/>
    <w:rsid w:val="00420CAA"/>
    <w:rsid w:val="00422E6C"/>
    <w:rsid w:val="004239F8"/>
    <w:rsid w:val="00424747"/>
    <w:rsid w:val="0042611D"/>
    <w:rsid w:val="00427245"/>
    <w:rsid w:val="00427982"/>
    <w:rsid w:val="00427C2B"/>
    <w:rsid w:val="00430C11"/>
    <w:rsid w:val="00430D40"/>
    <w:rsid w:val="004319A7"/>
    <w:rsid w:val="00431D52"/>
    <w:rsid w:val="00431F6F"/>
    <w:rsid w:val="0043222C"/>
    <w:rsid w:val="0043278C"/>
    <w:rsid w:val="004339DC"/>
    <w:rsid w:val="00433EDE"/>
    <w:rsid w:val="004343EB"/>
    <w:rsid w:val="00434CB6"/>
    <w:rsid w:val="00435EA3"/>
    <w:rsid w:val="00436AD6"/>
    <w:rsid w:val="00436B47"/>
    <w:rsid w:val="0043700C"/>
    <w:rsid w:val="00440D45"/>
    <w:rsid w:val="00441048"/>
    <w:rsid w:val="00441068"/>
    <w:rsid w:val="00444C1A"/>
    <w:rsid w:val="00444C56"/>
    <w:rsid w:val="00445E2D"/>
    <w:rsid w:val="00447FE5"/>
    <w:rsid w:val="00451880"/>
    <w:rsid w:val="00452BEC"/>
    <w:rsid w:val="004533F0"/>
    <w:rsid w:val="004542CC"/>
    <w:rsid w:val="004556A0"/>
    <w:rsid w:val="00456387"/>
    <w:rsid w:val="00456919"/>
    <w:rsid w:val="00456984"/>
    <w:rsid w:val="00456F72"/>
    <w:rsid w:val="004607F4"/>
    <w:rsid w:val="00461E75"/>
    <w:rsid w:val="00461E92"/>
    <w:rsid w:val="00462190"/>
    <w:rsid w:val="00463BAC"/>
    <w:rsid w:val="00463F19"/>
    <w:rsid w:val="00464172"/>
    <w:rsid w:val="004657BC"/>
    <w:rsid w:val="00465FC0"/>
    <w:rsid w:val="00467C08"/>
    <w:rsid w:val="00467EB3"/>
    <w:rsid w:val="0047353E"/>
    <w:rsid w:val="004735B7"/>
    <w:rsid w:val="0047470B"/>
    <w:rsid w:val="004754AE"/>
    <w:rsid w:val="004766F7"/>
    <w:rsid w:val="00476E09"/>
    <w:rsid w:val="00476F48"/>
    <w:rsid w:val="0047716D"/>
    <w:rsid w:val="0047735B"/>
    <w:rsid w:val="00477A11"/>
    <w:rsid w:val="0048023A"/>
    <w:rsid w:val="00480293"/>
    <w:rsid w:val="00480E75"/>
    <w:rsid w:val="004816FA"/>
    <w:rsid w:val="00481B9D"/>
    <w:rsid w:val="00481C21"/>
    <w:rsid w:val="00483379"/>
    <w:rsid w:val="0048405B"/>
    <w:rsid w:val="00484DBE"/>
    <w:rsid w:val="004858F6"/>
    <w:rsid w:val="0048681E"/>
    <w:rsid w:val="00487695"/>
    <w:rsid w:val="00487D3F"/>
    <w:rsid w:val="004901A3"/>
    <w:rsid w:val="004907A3"/>
    <w:rsid w:val="0049266C"/>
    <w:rsid w:val="00492CCA"/>
    <w:rsid w:val="0049330E"/>
    <w:rsid w:val="00494672"/>
    <w:rsid w:val="00494680"/>
    <w:rsid w:val="00494781"/>
    <w:rsid w:val="004952F3"/>
    <w:rsid w:val="004A07B3"/>
    <w:rsid w:val="004A1846"/>
    <w:rsid w:val="004A34DF"/>
    <w:rsid w:val="004A4900"/>
    <w:rsid w:val="004A53B0"/>
    <w:rsid w:val="004A6021"/>
    <w:rsid w:val="004A6D54"/>
    <w:rsid w:val="004A7045"/>
    <w:rsid w:val="004A71D3"/>
    <w:rsid w:val="004B2DF8"/>
    <w:rsid w:val="004B3024"/>
    <w:rsid w:val="004B36EE"/>
    <w:rsid w:val="004B3E06"/>
    <w:rsid w:val="004B415E"/>
    <w:rsid w:val="004B4578"/>
    <w:rsid w:val="004B45ED"/>
    <w:rsid w:val="004B50DB"/>
    <w:rsid w:val="004B59B9"/>
    <w:rsid w:val="004B77A0"/>
    <w:rsid w:val="004C1228"/>
    <w:rsid w:val="004C2282"/>
    <w:rsid w:val="004C40FB"/>
    <w:rsid w:val="004C4340"/>
    <w:rsid w:val="004C479A"/>
    <w:rsid w:val="004C5417"/>
    <w:rsid w:val="004C55DB"/>
    <w:rsid w:val="004C6047"/>
    <w:rsid w:val="004C6E67"/>
    <w:rsid w:val="004C73EA"/>
    <w:rsid w:val="004C77D8"/>
    <w:rsid w:val="004C7E9C"/>
    <w:rsid w:val="004D002C"/>
    <w:rsid w:val="004D0151"/>
    <w:rsid w:val="004D0A0A"/>
    <w:rsid w:val="004D15BB"/>
    <w:rsid w:val="004D1ACE"/>
    <w:rsid w:val="004D4251"/>
    <w:rsid w:val="004D6FD9"/>
    <w:rsid w:val="004D7D29"/>
    <w:rsid w:val="004E0C1C"/>
    <w:rsid w:val="004E2A83"/>
    <w:rsid w:val="004E333E"/>
    <w:rsid w:val="004E41DD"/>
    <w:rsid w:val="004E4739"/>
    <w:rsid w:val="004E5A76"/>
    <w:rsid w:val="004E5FBA"/>
    <w:rsid w:val="004E6331"/>
    <w:rsid w:val="004E6337"/>
    <w:rsid w:val="004E6DFB"/>
    <w:rsid w:val="004F0064"/>
    <w:rsid w:val="004F0A2D"/>
    <w:rsid w:val="004F1600"/>
    <w:rsid w:val="004F19BF"/>
    <w:rsid w:val="004F19E6"/>
    <w:rsid w:val="004F1C66"/>
    <w:rsid w:val="004F21DA"/>
    <w:rsid w:val="004F38E2"/>
    <w:rsid w:val="004F4B9B"/>
    <w:rsid w:val="004F5085"/>
    <w:rsid w:val="004F5B9C"/>
    <w:rsid w:val="004F7C84"/>
    <w:rsid w:val="0050023F"/>
    <w:rsid w:val="00500F8D"/>
    <w:rsid w:val="0050132B"/>
    <w:rsid w:val="00501D80"/>
    <w:rsid w:val="00501E61"/>
    <w:rsid w:val="00502E4E"/>
    <w:rsid w:val="0050416D"/>
    <w:rsid w:val="0050501F"/>
    <w:rsid w:val="0050519D"/>
    <w:rsid w:val="00505796"/>
    <w:rsid w:val="0050641F"/>
    <w:rsid w:val="00506EBB"/>
    <w:rsid w:val="00507ABD"/>
    <w:rsid w:val="00507E09"/>
    <w:rsid w:val="005107DD"/>
    <w:rsid w:val="005108A9"/>
    <w:rsid w:val="00511121"/>
    <w:rsid w:val="00511637"/>
    <w:rsid w:val="00511E24"/>
    <w:rsid w:val="00512AB9"/>
    <w:rsid w:val="0051385B"/>
    <w:rsid w:val="00513B45"/>
    <w:rsid w:val="00514180"/>
    <w:rsid w:val="0051442F"/>
    <w:rsid w:val="00515741"/>
    <w:rsid w:val="00515799"/>
    <w:rsid w:val="005164B0"/>
    <w:rsid w:val="00516631"/>
    <w:rsid w:val="00516EEF"/>
    <w:rsid w:val="00517491"/>
    <w:rsid w:val="00521870"/>
    <w:rsid w:val="00522323"/>
    <w:rsid w:val="0052598F"/>
    <w:rsid w:val="0052646B"/>
    <w:rsid w:val="005269EB"/>
    <w:rsid w:val="00526DAE"/>
    <w:rsid w:val="00527F1C"/>
    <w:rsid w:val="005307FA"/>
    <w:rsid w:val="00530A21"/>
    <w:rsid w:val="00531A92"/>
    <w:rsid w:val="00531D14"/>
    <w:rsid w:val="00531F9F"/>
    <w:rsid w:val="0053203A"/>
    <w:rsid w:val="00532606"/>
    <w:rsid w:val="005339F2"/>
    <w:rsid w:val="005340F4"/>
    <w:rsid w:val="00540055"/>
    <w:rsid w:val="005421C6"/>
    <w:rsid w:val="0054248E"/>
    <w:rsid w:val="00544B54"/>
    <w:rsid w:val="0054602D"/>
    <w:rsid w:val="0054650F"/>
    <w:rsid w:val="005510E2"/>
    <w:rsid w:val="00551B01"/>
    <w:rsid w:val="00551EB3"/>
    <w:rsid w:val="00553C9B"/>
    <w:rsid w:val="0055532C"/>
    <w:rsid w:val="00555576"/>
    <w:rsid w:val="00555AD8"/>
    <w:rsid w:val="00556345"/>
    <w:rsid w:val="00556F2C"/>
    <w:rsid w:val="0055710B"/>
    <w:rsid w:val="005622D5"/>
    <w:rsid w:val="00563425"/>
    <w:rsid w:val="00563CA9"/>
    <w:rsid w:val="00563DEE"/>
    <w:rsid w:val="005642AF"/>
    <w:rsid w:val="00565CDA"/>
    <w:rsid w:val="00567237"/>
    <w:rsid w:val="0056743B"/>
    <w:rsid w:val="00567C56"/>
    <w:rsid w:val="005718A9"/>
    <w:rsid w:val="005719F5"/>
    <w:rsid w:val="005732FC"/>
    <w:rsid w:val="00575764"/>
    <w:rsid w:val="00577E6A"/>
    <w:rsid w:val="00581D68"/>
    <w:rsid w:val="005832EF"/>
    <w:rsid w:val="005835A3"/>
    <w:rsid w:val="005837D1"/>
    <w:rsid w:val="005838E2"/>
    <w:rsid w:val="00585DE0"/>
    <w:rsid w:val="005875FF"/>
    <w:rsid w:val="00590826"/>
    <w:rsid w:val="0059295A"/>
    <w:rsid w:val="00592EA5"/>
    <w:rsid w:val="00593403"/>
    <w:rsid w:val="005935D5"/>
    <w:rsid w:val="0059382B"/>
    <w:rsid w:val="005944DA"/>
    <w:rsid w:val="005945CD"/>
    <w:rsid w:val="00596233"/>
    <w:rsid w:val="00596E65"/>
    <w:rsid w:val="005970BF"/>
    <w:rsid w:val="005A05A9"/>
    <w:rsid w:val="005A07A6"/>
    <w:rsid w:val="005A349F"/>
    <w:rsid w:val="005A392B"/>
    <w:rsid w:val="005A402C"/>
    <w:rsid w:val="005A5CDC"/>
    <w:rsid w:val="005A6F71"/>
    <w:rsid w:val="005A7FB0"/>
    <w:rsid w:val="005B01F8"/>
    <w:rsid w:val="005B13C6"/>
    <w:rsid w:val="005B210E"/>
    <w:rsid w:val="005B2E40"/>
    <w:rsid w:val="005B61B9"/>
    <w:rsid w:val="005B7192"/>
    <w:rsid w:val="005C0981"/>
    <w:rsid w:val="005C0E78"/>
    <w:rsid w:val="005C24E2"/>
    <w:rsid w:val="005C2BB8"/>
    <w:rsid w:val="005C3D15"/>
    <w:rsid w:val="005C4127"/>
    <w:rsid w:val="005C6786"/>
    <w:rsid w:val="005C7D3D"/>
    <w:rsid w:val="005D0017"/>
    <w:rsid w:val="005D1184"/>
    <w:rsid w:val="005D163D"/>
    <w:rsid w:val="005D279B"/>
    <w:rsid w:val="005D2CC5"/>
    <w:rsid w:val="005D3AF6"/>
    <w:rsid w:val="005D451A"/>
    <w:rsid w:val="005D4593"/>
    <w:rsid w:val="005D5126"/>
    <w:rsid w:val="005D5546"/>
    <w:rsid w:val="005D5EBF"/>
    <w:rsid w:val="005D5FD8"/>
    <w:rsid w:val="005E0906"/>
    <w:rsid w:val="005E1120"/>
    <w:rsid w:val="005E1930"/>
    <w:rsid w:val="005E2859"/>
    <w:rsid w:val="005E5985"/>
    <w:rsid w:val="005E71C7"/>
    <w:rsid w:val="005F152A"/>
    <w:rsid w:val="005F18E9"/>
    <w:rsid w:val="005F207B"/>
    <w:rsid w:val="005F215F"/>
    <w:rsid w:val="005F31EC"/>
    <w:rsid w:val="005F58B3"/>
    <w:rsid w:val="005F6CDD"/>
    <w:rsid w:val="005F6E9F"/>
    <w:rsid w:val="005F713A"/>
    <w:rsid w:val="005F7A8C"/>
    <w:rsid w:val="00601420"/>
    <w:rsid w:val="00601ADC"/>
    <w:rsid w:val="006027B8"/>
    <w:rsid w:val="006037D3"/>
    <w:rsid w:val="0060402C"/>
    <w:rsid w:val="006043F2"/>
    <w:rsid w:val="006044F4"/>
    <w:rsid w:val="00605309"/>
    <w:rsid w:val="00606040"/>
    <w:rsid w:val="006063D2"/>
    <w:rsid w:val="00607114"/>
    <w:rsid w:val="00607AA3"/>
    <w:rsid w:val="00611745"/>
    <w:rsid w:val="0061175A"/>
    <w:rsid w:val="00614027"/>
    <w:rsid w:val="006144E7"/>
    <w:rsid w:val="00614C8F"/>
    <w:rsid w:val="00614EB6"/>
    <w:rsid w:val="0061524C"/>
    <w:rsid w:val="00616703"/>
    <w:rsid w:val="0062015D"/>
    <w:rsid w:val="006207E4"/>
    <w:rsid w:val="006228D4"/>
    <w:rsid w:val="00622D06"/>
    <w:rsid w:val="00624A3D"/>
    <w:rsid w:val="006255A4"/>
    <w:rsid w:val="00625F31"/>
    <w:rsid w:val="00630690"/>
    <w:rsid w:val="00631694"/>
    <w:rsid w:val="0063195B"/>
    <w:rsid w:val="006322CD"/>
    <w:rsid w:val="0063235B"/>
    <w:rsid w:val="006357D6"/>
    <w:rsid w:val="006365F4"/>
    <w:rsid w:val="0064130A"/>
    <w:rsid w:val="006415E8"/>
    <w:rsid w:val="00641E92"/>
    <w:rsid w:val="006428D8"/>
    <w:rsid w:val="00642FD2"/>
    <w:rsid w:val="00643363"/>
    <w:rsid w:val="00643FDD"/>
    <w:rsid w:val="00644D98"/>
    <w:rsid w:val="00646282"/>
    <w:rsid w:val="006474A6"/>
    <w:rsid w:val="00652840"/>
    <w:rsid w:val="00653BAD"/>
    <w:rsid w:val="00653C34"/>
    <w:rsid w:val="00654068"/>
    <w:rsid w:val="006541E5"/>
    <w:rsid w:val="00654C4D"/>
    <w:rsid w:val="006565F9"/>
    <w:rsid w:val="00661129"/>
    <w:rsid w:val="00661A90"/>
    <w:rsid w:val="00661D5C"/>
    <w:rsid w:val="006640BF"/>
    <w:rsid w:val="00665677"/>
    <w:rsid w:val="006656C4"/>
    <w:rsid w:val="00665868"/>
    <w:rsid w:val="00667FC8"/>
    <w:rsid w:val="00667FD1"/>
    <w:rsid w:val="00674EBC"/>
    <w:rsid w:val="006764A1"/>
    <w:rsid w:val="00677DA6"/>
    <w:rsid w:val="00677E44"/>
    <w:rsid w:val="00680933"/>
    <w:rsid w:val="006810D4"/>
    <w:rsid w:val="00682C7A"/>
    <w:rsid w:val="00682CE6"/>
    <w:rsid w:val="0068341B"/>
    <w:rsid w:val="0068459D"/>
    <w:rsid w:val="00685339"/>
    <w:rsid w:val="00687C16"/>
    <w:rsid w:val="00687DBE"/>
    <w:rsid w:val="00691074"/>
    <w:rsid w:val="006919B1"/>
    <w:rsid w:val="00692431"/>
    <w:rsid w:val="0069647B"/>
    <w:rsid w:val="006970EC"/>
    <w:rsid w:val="006972E2"/>
    <w:rsid w:val="00697598"/>
    <w:rsid w:val="006A1495"/>
    <w:rsid w:val="006A16BD"/>
    <w:rsid w:val="006A172C"/>
    <w:rsid w:val="006A2179"/>
    <w:rsid w:val="006A3C31"/>
    <w:rsid w:val="006A4A84"/>
    <w:rsid w:val="006A5FF8"/>
    <w:rsid w:val="006A62E1"/>
    <w:rsid w:val="006A6A67"/>
    <w:rsid w:val="006A70F3"/>
    <w:rsid w:val="006A7436"/>
    <w:rsid w:val="006A74B2"/>
    <w:rsid w:val="006B0AB5"/>
    <w:rsid w:val="006B0F8F"/>
    <w:rsid w:val="006B2F71"/>
    <w:rsid w:val="006B377A"/>
    <w:rsid w:val="006B4F76"/>
    <w:rsid w:val="006B6392"/>
    <w:rsid w:val="006B68BF"/>
    <w:rsid w:val="006B7D77"/>
    <w:rsid w:val="006C3707"/>
    <w:rsid w:val="006C4785"/>
    <w:rsid w:val="006C538C"/>
    <w:rsid w:val="006C6D81"/>
    <w:rsid w:val="006C7C72"/>
    <w:rsid w:val="006D1495"/>
    <w:rsid w:val="006D1D60"/>
    <w:rsid w:val="006D2824"/>
    <w:rsid w:val="006D29A0"/>
    <w:rsid w:val="006D2FDD"/>
    <w:rsid w:val="006D3327"/>
    <w:rsid w:val="006D42C4"/>
    <w:rsid w:val="006D4542"/>
    <w:rsid w:val="006D5447"/>
    <w:rsid w:val="006D5600"/>
    <w:rsid w:val="006D5E39"/>
    <w:rsid w:val="006D6E2B"/>
    <w:rsid w:val="006D7D01"/>
    <w:rsid w:val="006E13C5"/>
    <w:rsid w:val="006E17A3"/>
    <w:rsid w:val="006E1A32"/>
    <w:rsid w:val="006E2986"/>
    <w:rsid w:val="006E3C40"/>
    <w:rsid w:val="006E466C"/>
    <w:rsid w:val="006E49E1"/>
    <w:rsid w:val="006E733D"/>
    <w:rsid w:val="006E7E0C"/>
    <w:rsid w:val="006F1B44"/>
    <w:rsid w:val="006F2924"/>
    <w:rsid w:val="006F5E43"/>
    <w:rsid w:val="006F7DA8"/>
    <w:rsid w:val="0070018F"/>
    <w:rsid w:val="007007DD"/>
    <w:rsid w:val="00700804"/>
    <w:rsid w:val="00701E5A"/>
    <w:rsid w:val="00702E72"/>
    <w:rsid w:val="007032C7"/>
    <w:rsid w:val="00703955"/>
    <w:rsid w:val="00707130"/>
    <w:rsid w:val="0070743A"/>
    <w:rsid w:val="00707C02"/>
    <w:rsid w:val="007103E5"/>
    <w:rsid w:val="007117EE"/>
    <w:rsid w:val="00713687"/>
    <w:rsid w:val="00713F86"/>
    <w:rsid w:val="00714561"/>
    <w:rsid w:val="007148D8"/>
    <w:rsid w:val="00714F06"/>
    <w:rsid w:val="007154D1"/>
    <w:rsid w:val="00715F7B"/>
    <w:rsid w:val="007161C9"/>
    <w:rsid w:val="00716460"/>
    <w:rsid w:val="007175FB"/>
    <w:rsid w:val="00717891"/>
    <w:rsid w:val="00720142"/>
    <w:rsid w:val="00720743"/>
    <w:rsid w:val="00720A8B"/>
    <w:rsid w:val="00720AC8"/>
    <w:rsid w:val="00722A64"/>
    <w:rsid w:val="00722BD8"/>
    <w:rsid w:val="007231EF"/>
    <w:rsid w:val="00723B23"/>
    <w:rsid w:val="00723C4E"/>
    <w:rsid w:val="007253D3"/>
    <w:rsid w:val="00726C81"/>
    <w:rsid w:val="007277F2"/>
    <w:rsid w:val="00727D1D"/>
    <w:rsid w:val="00727E09"/>
    <w:rsid w:val="007313D6"/>
    <w:rsid w:val="007314CB"/>
    <w:rsid w:val="00733BF5"/>
    <w:rsid w:val="00734849"/>
    <w:rsid w:val="00734B9B"/>
    <w:rsid w:val="0073588E"/>
    <w:rsid w:val="00737762"/>
    <w:rsid w:val="007400B1"/>
    <w:rsid w:val="00740EDC"/>
    <w:rsid w:val="00740F05"/>
    <w:rsid w:val="007413B3"/>
    <w:rsid w:val="0074199E"/>
    <w:rsid w:val="007428D8"/>
    <w:rsid w:val="00742E8D"/>
    <w:rsid w:val="00743240"/>
    <w:rsid w:val="007435FC"/>
    <w:rsid w:val="00743A9F"/>
    <w:rsid w:val="00744E55"/>
    <w:rsid w:val="00745232"/>
    <w:rsid w:val="007457DE"/>
    <w:rsid w:val="007472F2"/>
    <w:rsid w:val="0074745A"/>
    <w:rsid w:val="007478D1"/>
    <w:rsid w:val="00750ADA"/>
    <w:rsid w:val="0075398F"/>
    <w:rsid w:val="00754098"/>
    <w:rsid w:val="00756F6B"/>
    <w:rsid w:val="00757FF3"/>
    <w:rsid w:val="00761C1F"/>
    <w:rsid w:val="00762108"/>
    <w:rsid w:val="0076279A"/>
    <w:rsid w:val="00763EFF"/>
    <w:rsid w:val="0076518F"/>
    <w:rsid w:val="007663D6"/>
    <w:rsid w:val="00766616"/>
    <w:rsid w:val="00770C11"/>
    <w:rsid w:val="0077109F"/>
    <w:rsid w:val="007723E6"/>
    <w:rsid w:val="007743BC"/>
    <w:rsid w:val="00774E71"/>
    <w:rsid w:val="007765E0"/>
    <w:rsid w:val="007769F8"/>
    <w:rsid w:val="00780095"/>
    <w:rsid w:val="00780213"/>
    <w:rsid w:val="007806A1"/>
    <w:rsid w:val="00780923"/>
    <w:rsid w:val="00781409"/>
    <w:rsid w:val="00782028"/>
    <w:rsid w:val="00784548"/>
    <w:rsid w:val="007853A9"/>
    <w:rsid w:val="00785A85"/>
    <w:rsid w:val="00790CB3"/>
    <w:rsid w:val="00790D21"/>
    <w:rsid w:val="00793401"/>
    <w:rsid w:val="00793B20"/>
    <w:rsid w:val="0079624F"/>
    <w:rsid w:val="007979E9"/>
    <w:rsid w:val="00797A4A"/>
    <w:rsid w:val="007A04F7"/>
    <w:rsid w:val="007A0A69"/>
    <w:rsid w:val="007A10E3"/>
    <w:rsid w:val="007A168B"/>
    <w:rsid w:val="007A1E7F"/>
    <w:rsid w:val="007A37ED"/>
    <w:rsid w:val="007A3B23"/>
    <w:rsid w:val="007A3D80"/>
    <w:rsid w:val="007A55DA"/>
    <w:rsid w:val="007A5B5E"/>
    <w:rsid w:val="007A5C19"/>
    <w:rsid w:val="007A65F6"/>
    <w:rsid w:val="007A7407"/>
    <w:rsid w:val="007A7C4D"/>
    <w:rsid w:val="007A7D17"/>
    <w:rsid w:val="007B2061"/>
    <w:rsid w:val="007B208A"/>
    <w:rsid w:val="007B2507"/>
    <w:rsid w:val="007B2A20"/>
    <w:rsid w:val="007B2F2B"/>
    <w:rsid w:val="007B2FCB"/>
    <w:rsid w:val="007B3179"/>
    <w:rsid w:val="007B32F4"/>
    <w:rsid w:val="007B3A5A"/>
    <w:rsid w:val="007B464A"/>
    <w:rsid w:val="007B5A00"/>
    <w:rsid w:val="007B5F23"/>
    <w:rsid w:val="007C0464"/>
    <w:rsid w:val="007C0A0D"/>
    <w:rsid w:val="007C2601"/>
    <w:rsid w:val="007C4C78"/>
    <w:rsid w:val="007C50F7"/>
    <w:rsid w:val="007D05B9"/>
    <w:rsid w:val="007D0C9B"/>
    <w:rsid w:val="007D1EDC"/>
    <w:rsid w:val="007D2761"/>
    <w:rsid w:val="007D402C"/>
    <w:rsid w:val="007D4D48"/>
    <w:rsid w:val="007D5BD5"/>
    <w:rsid w:val="007E22DD"/>
    <w:rsid w:val="007E3867"/>
    <w:rsid w:val="007E497B"/>
    <w:rsid w:val="007E6306"/>
    <w:rsid w:val="007F105E"/>
    <w:rsid w:val="007F2CA7"/>
    <w:rsid w:val="007F2F4B"/>
    <w:rsid w:val="007F312C"/>
    <w:rsid w:val="007F3431"/>
    <w:rsid w:val="007F35B2"/>
    <w:rsid w:val="007F4265"/>
    <w:rsid w:val="007F4740"/>
    <w:rsid w:val="007F4A67"/>
    <w:rsid w:val="007F4ED0"/>
    <w:rsid w:val="007F5E0D"/>
    <w:rsid w:val="007F5E84"/>
    <w:rsid w:val="007F7BA8"/>
    <w:rsid w:val="00800F0D"/>
    <w:rsid w:val="0080196C"/>
    <w:rsid w:val="008023B2"/>
    <w:rsid w:val="00802FA7"/>
    <w:rsid w:val="008050FB"/>
    <w:rsid w:val="008051F3"/>
    <w:rsid w:val="0081064A"/>
    <w:rsid w:val="008146D6"/>
    <w:rsid w:val="008147D1"/>
    <w:rsid w:val="0081499E"/>
    <w:rsid w:val="00814F71"/>
    <w:rsid w:val="00815D95"/>
    <w:rsid w:val="00816C43"/>
    <w:rsid w:val="00817397"/>
    <w:rsid w:val="00817813"/>
    <w:rsid w:val="0082090C"/>
    <w:rsid w:val="00820B82"/>
    <w:rsid w:val="00823028"/>
    <w:rsid w:val="00823E48"/>
    <w:rsid w:val="00823EF1"/>
    <w:rsid w:val="00824DC7"/>
    <w:rsid w:val="00825699"/>
    <w:rsid w:val="00827AB3"/>
    <w:rsid w:val="00831499"/>
    <w:rsid w:val="00831588"/>
    <w:rsid w:val="00833F3F"/>
    <w:rsid w:val="00834795"/>
    <w:rsid w:val="008354C4"/>
    <w:rsid w:val="00840009"/>
    <w:rsid w:val="00841D60"/>
    <w:rsid w:val="00842778"/>
    <w:rsid w:val="00842DC8"/>
    <w:rsid w:val="00843665"/>
    <w:rsid w:val="0084371F"/>
    <w:rsid w:val="008439F4"/>
    <w:rsid w:val="00844466"/>
    <w:rsid w:val="008450AC"/>
    <w:rsid w:val="00845B83"/>
    <w:rsid w:val="008465E7"/>
    <w:rsid w:val="00847B7D"/>
    <w:rsid w:val="00850579"/>
    <w:rsid w:val="0085137E"/>
    <w:rsid w:val="008529D6"/>
    <w:rsid w:val="00852F16"/>
    <w:rsid w:val="00853D4B"/>
    <w:rsid w:val="00855036"/>
    <w:rsid w:val="008560B8"/>
    <w:rsid w:val="0085646C"/>
    <w:rsid w:val="00856781"/>
    <w:rsid w:val="00857E05"/>
    <w:rsid w:val="008604B9"/>
    <w:rsid w:val="00860A8F"/>
    <w:rsid w:val="008622E7"/>
    <w:rsid w:val="008623F2"/>
    <w:rsid w:val="0086264D"/>
    <w:rsid w:val="00863FF7"/>
    <w:rsid w:val="00865290"/>
    <w:rsid w:val="00865F73"/>
    <w:rsid w:val="008667A1"/>
    <w:rsid w:val="00867C76"/>
    <w:rsid w:val="00872734"/>
    <w:rsid w:val="008735F7"/>
    <w:rsid w:val="00874227"/>
    <w:rsid w:val="008749AF"/>
    <w:rsid w:val="0087566C"/>
    <w:rsid w:val="008763DE"/>
    <w:rsid w:val="008766FF"/>
    <w:rsid w:val="00876F72"/>
    <w:rsid w:val="00877E31"/>
    <w:rsid w:val="008800DF"/>
    <w:rsid w:val="0088120E"/>
    <w:rsid w:val="0088153D"/>
    <w:rsid w:val="00881EC0"/>
    <w:rsid w:val="00882DF5"/>
    <w:rsid w:val="00884D23"/>
    <w:rsid w:val="008857EB"/>
    <w:rsid w:val="00887197"/>
    <w:rsid w:val="00887577"/>
    <w:rsid w:val="00887677"/>
    <w:rsid w:val="00887A6E"/>
    <w:rsid w:val="00890EC8"/>
    <w:rsid w:val="008913BC"/>
    <w:rsid w:val="00891663"/>
    <w:rsid w:val="00891D2C"/>
    <w:rsid w:val="008921E5"/>
    <w:rsid w:val="00892432"/>
    <w:rsid w:val="00893A2B"/>
    <w:rsid w:val="00895691"/>
    <w:rsid w:val="00896573"/>
    <w:rsid w:val="008A0EC4"/>
    <w:rsid w:val="008A1588"/>
    <w:rsid w:val="008A46FD"/>
    <w:rsid w:val="008A53CF"/>
    <w:rsid w:val="008A6F98"/>
    <w:rsid w:val="008A7D22"/>
    <w:rsid w:val="008A7D9D"/>
    <w:rsid w:val="008B0004"/>
    <w:rsid w:val="008B007B"/>
    <w:rsid w:val="008B0639"/>
    <w:rsid w:val="008B1422"/>
    <w:rsid w:val="008B1B37"/>
    <w:rsid w:val="008B1B6D"/>
    <w:rsid w:val="008B2469"/>
    <w:rsid w:val="008B39ED"/>
    <w:rsid w:val="008B44B8"/>
    <w:rsid w:val="008B49EB"/>
    <w:rsid w:val="008B4DA3"/>
    <w:rsid w:val="008B56ED"/>
    <w:rsid w:val="008B5B08"/>
    <w:rsid w:val="008B75E8"/>
    <w:rsid w:val="008C1B44"/>
    <w:rsid w:val="008C26E8"/>
    <w:rsid w:val="008C2959"/>
    <w:rsid w:val="008D077B"/>
    <w:rsid w:val="008D1873"/>
    <w:rsid w:val="008D1EAD"/>
    <w:rsid w:val="008D1FB2"/>
    <w:rsid w:val="008D346B"/>
    <w:rsid w:val="008D38A5"/>
    <w:rsid w:val="008D3E84"/>
    <w:rsid w:val="008D4147"/>
    <w:rsid w:val="008D44F2"/>
    <w:rsid w:val="008D4D90"/>
    <w:rsid w:val="008D4F54"/>
    <w:rsid w:val="008D5F80"/>
    <w:rsid w:val="008D5FB8"/>
    <w:rsid w:val="008D76E6"/>
    <w:rsid w:val="008E0671"/>
    <w:rsid w:val="008E2163"/>
    <w:rsid w:val="008E2656"/>
    <w:rsid w:val="008E295D"/>
    <w:rsid w:val="008E4750"/>
    <w:rsid w:val="008F0F76"/>
    <w:rsid w:val="008F1712"/>
    <w:rsid w:val="008F250B"/>
    <w:rsid w:val="008F275B"/>
    <w:rsid w:val="008F2C90"/>
    <w:rsid w:val="008F3A8F"/>
    <w:rsid w:val="008F3BEF"/>
    <w:rsid w:val="008F5202"/>
    <w:rsid w:val="008F66F9"/>
    <w:rsid w:val="008F6C88"/>
    <w:rsid w:val="008F6CFB"/>
    <w:rsid w:val="009001ED"/>
    <w:rsid w:val="00900439"/>
    <w:rsid w:val="0090141D"/>
    <w:rsid w:val="00903F62"/>
    <w:rsid w:val="00904AA7"/>
    <w:rsid w:val="0090576B"/>
    <w:rsid w:val="00905B6A"/>
    <w:rsid w:val="00906068"/>
    <w:rsid w:val="009062D4"/>
    <w:rsid w:val="00906B25"/>
    <w:rsid w:val="00910377"/>
    <w:rsid w:val="009105AD"/>
    <w:rsid w:val="00910904"/>
    <w:rsid w:val="0091130B"/>
    <w:rsid w:val="0091287F"/>
    <w:rsid w:val="00913235"/>
    <w:rsid w:val="009138B0"/>
    <w:rsid w:val="00914E44"/>
    <w:rsid w:val="00914F2B"/>
    <w:rsid w:val="0091786C"/>
    <w:rsid w:val="00920727"/>
    <w:rsid w:val="0092134A"/>
    <w:rsid w:val="00921EC2"/>
    <w:rsid w:val="0092224F"/>
    <w:rsid w:val="0092269B"/>
    <w:rsid w:val="0092303C"/>
    <w:rsid w:val="00923952"/>
    <w:rsid w:val="00925B16"/>
    <w:rsid w:val="00925B36"/>
    <w:rsid w:val="0092624F"/>
    <w:rsid w:val="009278F6"/>
    <w:rsid w:val="00931659"/>
    <w:rsid w:val="00931975"/>
    <w:rsid w:val="00932D38"/>
    <w:rsid w:val="00932EDC"/>
    <w:rsid w:val="009350B8"/>
    <w:rsid w:val="00935488"/>
    <w:rsid w:val="00935665"/>
    <w:rsid w:val="009359DE"/>
    <w:rsid w:val="00936994"/>
    <w:rsid w:val="00937178"/>
    <w:rsid w:val="00940C67"/>
    <w:rsid w:val="00940F9D"/>
    <w:rsid w:val="009426CA"/>
    <w:rsid w:val="009427BC"/>
    <w:rsid w:val="00942DC2"/>
    <w:rsid w:val="00943031"/>
    <w:rsid w:val="009439E6"/>
    <w:rsid w:val="0094412F"/>
    <w:rsid w:val="00946E1B"/>
    <w:rsid w:val="00952308"/>
    <w:rsid w:val="00953E04"/>
    <w:rsid w:val="00953FA1"/>
    <w:rsid w:val="00954472"/>
    <w:rsid w:val="00954F63"/>
    <w:rsid w:val="00955584"/>
    <w:rsid w:val="009566DF"/>
    <w:rsid w:val="00957041"/>
    <w:rsid w:val="0095708C"/>
    <w:rsid w:val="00957489"/>
    <w:rsid w:val="0095767F"/>
    <w:rsid w:val="00960439"/>
    <w:rsid w:val="009604B8"/>
    <w:rsid w:val="0096134E"/>
    <w:rsid w:val="00961C18"/>
    <w:rsid w:val="00961DDC"/>
    <w:rsid w:val="00963036"/>
    <w:rsid w:val="00963943"/>
    <w:rsid w:val="00963E39"/>
    <w:rsid w:val="00966C78"/>
    <w:rsid w:val="00967132"/>
    <w:rsid w:val="009678A1"/>
    <w:rsid w:val="00967C93"/>
    <w:rsid w:val="009711BD"/>
    <w:rsid w:val="00971232"/>
    <w:rsid w:val="00971EF0"/>
    <w:rsid w:val="00973205"/>
    <w:rsid w:val="009747D6"/>
    <w:rsid w:val="00975865"/>
    <w:rsid w:val="00975B93"/>
    <w:rsid w:val="009760BB"/>
    <w:rsid w:val="00977162"/>
    <w:rsid w:val="00980D7B"/>
    <w:rsid w:val="00982E6F"/>
    <w:rsid w:val="00982F83"/>
    <w:rsid w:val="0098411E"/>
    <w:rsid w:val="00984A79"/>
    <w:rsid w:val="0098618F"/>
    <w:rsid w:val="00986558"/>
    <w:rsid w:val="00986F57"/>
    <w:rsid w:val="00991F3B"/>
    <w:rsid w:val="009925BD"/>
    <w:rsid w:val="0099304D"/>
    <w:rsid w:val="00994C7E"/>
    <w:rsid w:val="00995CA2"/>
    <w:rsid w:val="00996569"/>
    <w:rsid w:val="00997126"/>
    <w:rsid w:val="009972D6"/>
    <w:rsid w:val="00997E8E"/>
    <w:rsid w:val="009A08BD"/>
    <w:rsid w:val="009A23D2"/>
    <w:rsid w:val="009A2C97"/>
    <w:rsid w:val="009A2E10"/>
    <w:rsid w:val="009A36A0"/>
    <w:rsid w:val="009A4156"/>
    <w:rsid w:val="009A4614"/>
    <w:rsid w:val="009A510F"/>
    <w:rsid w:val="009A6551"/>
    <w:rsid w:val="009A72DF"/>
    <w:rsid w:val="009A7833"/>
    <w:rsid w:val="009B0682"/>
    <w:rsid w:val="009B1078"/>
    <w:rsid w:val="009B14B8"/>
    <w:rsid w:val="009B181D"/>
    <w:rsid w:val="009B2A96"/>
    <w:rsid w:val="009B567C"/>
    <w:rsid w:val="009B6231"/>
    <w:rsid w:val="009B66AD"/>
    <w:rsid w:val="009B6906"/>
    <w:rsid w:val="009C0F98"/>
    <w:rsid w:val="009C2AF7"/>
    <w:rsid w:val="009C2FDB"/>
    <w:rsid w:val="009C44AE"/>
    <w:rsid w:val="009C52E0"/>
    <w:rsid w:val="009C5464"/>
    <w:rsid w:val="009C5B95"/>
    <w:rsid w:val="009C6292"/>
    <w:rsid w:val="009C6F14"/>
    <w:rsid w:val="009C76D8"/>
    <w:rsid w:val="009C777C"/>
    <w:rsid w:val="009C7831"/>
    <w:rsid w:val="009D0060"/>
    <w:rsid w:val="009D1283"/>
    <w:rsid w:val="009D52E7"/>
    <w:rsid w:val="009D5CCC"/>
    <w:rsid w:val="009D6A44"/>
    <w:rsid w:val="009D6B50"/>
    <w:rsid w:val="009E14F1"/>
    <w:rsid w:val="009E184A"/>
    <w:rsid w:val="009E236C"/>
    <w:rsid w:val="009E26C5"/>
    <w:rsid w:val="009E3602"/>
    <w:rsid w:val="009E4008"/>
    <w:rsid w:val="009E437B"/>
    <w:rsid w:val="009E47EB"/>
    <w:rsid w:val="009E4B3D"/>
    <w:rsid w:val="009E50C8"/>
    <w:rsid w:val="009E7820"/>
    <w:rsid w:val="009F0589"/>
    <w:rsid w:val="009F0D04"/>
    <w:rsid w:val="009F32E7"/>
    <w:rsid w:val="009F39A2"/>
    <w:rsid w:val="009F3D7E"/>
    <w:rsid w:val="009F42CB"/>
    <w:rsid w:val="009F46E8"/>
    <w:rsid w:val="009F4C84"/>
    <w:rsid w:val="009F5BEB"/>
    <w:rsid w:val="009F6782"/>
    <w:rsid w:val="009F720C"/>
    <w:rsid w:val="009F7296"/>
    <w:rsid w:val="00A02178"/>
    <w:rsid w:val="00A02219"/>
    <w:rsid w:val="00A02847"/>
    <w:rsid w:val="00A03170"/>
    <w:rsid w:val="00A04228"/>
    <w:rsid w:val="00A04D1C"/>
    <w:rsid w:val="00A05831"/>
    <w:rsid w:val="00A05F07"/>
    <w:rsid w:val="00A06A76"/>
    <w:rsid w:val="00A06F3B"/>
    <w:rsid w:val="00A077AE"/>
    <w:rsid w:val="00A07D2C"/>
    <w:rsid w:val="00A07E39"/>
    <w:rsid w:val="00A10045"/>
    <w:rsid w:val="00A12649"/>
    <w:rsid w:val="00A127BE"/>
    <w:rsid w:val="00A1375B"/>
    <w:rsid w:val="00A173E4"/>
    <w:rsid w:val="00A175A0"/>
    <w:rsid w:val="00A200AA"/>
    <w:rsid w:val="00A20A6B"/>
    <w:rsid w:val="00A22EA6"/>
    <w:rsid w:val="00A23817"/>
    <w:rsid w:val="00A2465D"/>
    <w:rsid w:val="00A2516F"/>
    <w:rsid w:val="00A26957"/>
    <w:rsid w:val="00A27FB9"/>
    <w:rsid w:val="00A30A9F"/>
    <w:rsid w:val="00A30C92"/>
    <w:rsid w:val="00A30CF6"/>
    <w:rsid w:val="00A31C65"/>
    <w:rsid w:val="00A32833"/>
    <w:rsid w:val="00A32B9C"/>
    <w:rsid w:val="00A330F2"/>
    <w:rsid w:val="00A33A37"/>
    <w:rsid w:val="00A34930"/>
    <w:rsid w:val="00A34981"/>
    <w:rsid w:val="00A34F0D"/>
    <w:rsid w:val="00A3510A"/>
    <w:rsid w:val="00A36856"/>
    <w:rsid w:val="00A37876"/>
    <w:rsid w:val="00A37F7D"/>
    <w:rsid w:val="00A40B03"/>
    <w:rsid w:val="00A42B72"/>
    <w:rsid w:val="00A42E41"/>
    <w:rsid w:val="00A43616"/>
    <w:rsid w:val="00A44064"/>
    <w:rsid w:val="00A44C2A"/>
    <w:rsid w:val="00A4699D"/>
    <w:rsid w:val="00A4766A"/>
    <w:rsid w:val="00A47B86"/>
    <w:rsid w:val="00A532F5"/>
    <w:rsid w:val="00A53888"/>
    <w:rsid w:val="00A53C07"/>
    <w:rsid w:val="00A548D8"/>
    <w:rsid w:val="00A5698F"/>
    <w:rsid w:val="00A57BB2"/>
    <w:rsid w:val="00A60BF2"/>
    <w:rsid w:val="00A612DE"/>
    <w:rsid w:val="00A643F8"/>
    <w:rsid w:val="00A64630"/>
    <w:rsid w:val="00A646C0"/>
    <w:rsid w:val="00A647FF"/>
    <w:rsid w:val="00A6574A"/>
    <w:rsid w:val="00A6650C"/>
    <w:rsid w:val="00A667B5"/>
    <w:rsid w:val="00A66991"/>
    <w:rsid w:val="00A677BE"/>
    <w:rsid w:val="00A67A65"/>
    <w:rsid w:val="00A67B8E"/>
    <w:rsid w:val="00A67EB7"/>
    <w:rsid w:val="00A7168F"/>
    <w:rsid w:val="00A7425C"/>
    <w:rsid w:val="00A75064"/>
    <w:rsid w:val="00A75777"/>
    <w:rsid w:val="00A759BA"/>
    <w:rsid w:val="00A77653"/>
    <w:rsid w:val="00A779B1"/>
    <w:rsid w:val="00A8165D"/>
    <w:rsid w:val="00A81E9E"/>
    <w:rsid w:val="00A82A96"/>
    <w:rsid w:val="00A8437A"/>
    <w:rsid w:val="00A87201"/>
    <w:rsid w:val="00A8771B"/>
    <w:rsid w:val="00A87C5D"/>
    <w:rsid w:val="00A91935"/>
    <w:rsid w:val="00A91C08"/>
    <w:rsid w:val="00A93585"/>
    <w:rsid w:val="00A93DEA"/>
    <w:rsid w:val="00A945B2"/>
    <w:rsid w:val="00A94629"/>
    <w:rsid w:val="00A94687"/>
    <w:rsid w:val="00A94C38"/>
    <w:rsid w:val="00A94F69"/>
    <w:rsid w:val="00A96B65"/>
    <w:rsid w:val="00A96E3D"/>
    <w:rsid w:val="00AA026E"/>
    <w:rsid w:val="00AA03FE"/>
    <w:rsid w:val="00AA0E15"/>
    <w:rsid w:val="00AA2972"/>
    <w:rsid w:val="00AA35AC"/>
    <w:rsid w:val="00AA4CF1"/>
    <w:rsid w:val="00AA6129"/>
    <w:rsid w:val="00AA6405"/>
    <w:rsid w:val="00AB131B"/>
    <w:rsid w:val="00AB15B1"/>
    <w:rsid w:val="00AB3450"/>
    <w:rsid w:val="00AB358F"/>
    <w:rsid w:val="00AB3AB2"/>
    <w:rsid w:val="00AB4513"/>
    <w:rsid w:val="00AB49C2"/>
    <w:rsid w:val="00AB5621"/>
    <w:rsid w:val="00AC001F"/>
    <w:rsid w:val="00AC027F"/>
    <w:rsid w:val="00AC1157"/>
    <w:rsid w:val="00AC27D8"/>
    <w:rsid w:val="00AC3706"/>
    <w:rsid w:val="00AC3D49"/>
    <w:rsid w:val="00AC4386"/>
    <w:rsid w:val="00AC4C38"/>
    <w:rsid w:val="00AC4EAC"/>
    <w:rsid w:val="00AC6085"/>
    <w:rsid w:val="00AD1B3F"/>
    <w:rsid w:val="00AD2266"/>
    <w:rsid w:val="00AD3AA6"/>
    <w:rsid w:val="00AD4024"/>
    <w:rsid w:val="00AD4BB6"/>
    <w:rsid w:val="00AD5723"/>
    <w:rsid w:val="00AD69B1"/>
    <w:rsid w:val="00AD73EC"/>
    <w:rsid w:val="00AE0649"/>
    <w:rsid w:val="00AE12AB"/>
    <w:rsid w:val="00AE2235"/>
    <w:rsid w:val="00AE4186"/>
    <w:rsid w:val="00AE594F"/>
    <w:rsid w:val="00AE6362"/>
    <w:rsid w:val="00AE727F"/>
    <w:rsid w:val="00AE7714"/>
    <w:rsid w:val="00AF0B38"/>
    <w:rsid w:val="00AF2423"/>
    <w:rsid w:val="00AF48D3"/>
    <w:rsid w:val="00AF52B1"/>
    <w:rsid w:val="00AF572E"/>
    <w:rsid w:val="00AF5C0F"/>
    <w:rsid w:val="00AF6023"/>
    <w:rsid w:val="00AF696D"/>
    <w:rsid w:val="00B0004B"/>
    <w:rsid w:val="00B027AB"/>
    <w:rsid w:val="00B051F0"/>
    <w:rsid w:val="00B051F5"/>
    <w:rsid w:val="00B05C47"/>
    <w:rsid w:val="00B060FE"/>
    <w:rsid w:val="00B06F52"/>
    <w:rsid w:val="00B07DD9"/>
    <w:rsid w:val="00B07EE1"/>
    <w:rsid w:val="00B100F8"/>
    <w:rsid w:val="00B11F91"/>
    <w:rsid w:val="00B12F36"/>
    <w:rsid w:val="00B13044"/>
    <w:rsid w:val="00B13688"/>
    <w:rsid w:val="00B145A1"/>
    <w:rsid w:val="00B15EB5"/>
    <w:rsid w:val="00B1614C"/>
    <w:rsid w:val="00B21A2B"/>
    <w:rsid w:val="00B21E5D"/>
    <w:rsid w:val="00B21F28"/>
    <w:rsid w:val="00B22372"/>
    <w:rsid w:val="00B22B49"/>
    <w:rsid w:val="00B232A7"/>
    <w:rsid w:val="00B2497A"/>
    <w:rsid w:val="00B252C4"/>
    <w:rsid w:val="00B27394"/>
    <w:rsid w:val="00B27DCC"/>
    <w:rsid w:val="00B27F77"/>
    <w:rsid w:val="00B303DC"/>
    <w:rsid w:val="00B31FE1"/>
    <w:rsid w:val="00B326FA"/>
    <w:rsid w:val="00B32E18"/>
    <w:rsid w:val="00B368E1"/>
    <w:rsid w:val="00B368FC"/>
    <w:rsid w:val="00B36F8A"/>
    <w:rsid w:val="00B40F5B"/>
    <w:rsid w:val="00B40FD7"/>
    <w:rsid w:val="00B4135A"/>
    <w:rsid w:val="00B41546"/>
    <w:rsid w:val="00B44176"/>
    <w:rsid w:val="00B4432E"/>
    <w:rsid w:val="00B4633F"/>
    <w:rsid w:val="00B50670"/>
    <w:rsid w:val="00B507D8"/>
    <w:rsid w:val="00B5104F"/>
    <w:rsid w:val="00B54B11"/>
    <w:rsid w:val="00B55B07"/>
    <w:rsid w:val="00B55C5C"/>
    <w:rsid w:val="00B5792C"/>
    <w:rsid w:val="00B603E6"/>
    <w:rsid w:val="00B621C6"/>
    <w:rsid w:val="00B624C6"/>
    <w:rsid w:val="00B628B7"/>
    <w:rsid w:val="00B62ED9"/>
    <w:rsid w:val="00B637C3"/>
    <w:rsid w:val="00B63D76"/>
    <w:rsid w:val="00B649A3"/>
    <w:rsid w:val="00B67616"/>
    <w:rsid w:val="00B678FB"/>
    <w:rsid w:val="00B67BF8"/>
    <w:rsid w:val="00B70EB6"/>
    <w:rsid w:val="00B71B25"/>
    <w:rsid w:val="00B722A9"/>
    <w:rsid w:val="00B73512"/>
    <w:rsid w:val="00B73DB0"/>
    <w:rsid w:val="00B74D0E"/>
    <w:rsid w:val="00B75720"/>
    <w:rsid w:val="00B75EA5"/>
    <w:rsid w:val="00B761CC"/>
    <w:rsid w:val="00B76287"/>
    <w:rsid w:val="00B7641B"/>
    <w:rsid w:val="00B7747B"/>
    <w:rsid w:val="00B80A22"/>
    <w:rsid w:val="00B81287"/>
    <w:rsid w:val="00B82F52"/>
    <w:rsid w:val="00B82FAE"/>
    <w:rsid w:val="00B83D53"/>
    <w:rsid w:val="00B843CB"/>
    <w:rsid w:val="00B84540"/>
    <w:rsid w:val="00B86B20"/>
    <w:rsid w:val="00B86CBE"/>
    <w:rsid w:val="00B87E1E"/>
    <w:rsid w:val="00B9006B"/>
    <w:rsid w:val="00B90E6C"/>
    <w:rsid w:val="00B910D9"/>
    <w:rsid w:val="00B91EF6"/>
    <w:rsid w:val="00B92F6A"/>
    <w:rsid w:val="00B93800"/>
    <w:rsid w:val="00B942EC"/>
    <w:rsid w:val="00BA023B"/>
    <w:rsid w:val="00BA08E2"/>
    <w:rsid w:val="00BA0C65"/>
    <w:rsid w:val="00BA1D0C"/>
    <w:rsid w:val="00BA6D76"/>
    <w:rsid w:val="00BB0449"/>
    <w:rsid w:val="00BB0685"/>
    <w:rsid w:val="00BB15DE"/>
    <w:rsid w:val="00BB224F"/>
    <w:rsid w:val="00BB40A3"/>
    <w:rsid w:val="00BB450D"/>
    <w:rsid w:val="00BB6A04"/>
    <w:rsid w:val="00BC0322"/>
    <w:rsid w:val="00BC5282"/>
    <w:rsid w:val="00BC5687"/>
    <w:rsid w:val="00BC5EDD"/>
    <w:rsid w:val="00BC70AC"/>
    <w:rsid w:val="00BC7572"/>
    <w:rsid w:val="00BD0227"/>
    <w:rsid w:val="00BD0248"/>
    <w:rsid w:val="00BD0C0B"/>
    <w:rsid w:val="00BD17E5"/>
    <w:rsid w:val="00BD1C0B"/>
    <w:rsid w:val="00BD1E3E"/>
    <w:rsid w:val="00BD23E8"/>
    <w:rsid w:val="00BD30B8"/>
    <w:rsid w:val="00BD57CF"/>
    <w:rsid w:val="00BD629E"/>
    <w:rsid w:val="00BD64BA"/>
    <w:rsid w:val="00BE1AE4"/>
    <w:rsid w:val="00BE1E3F"/>
    <w:rsid w:val="00BE241A"/>
    <w:rsid w:val="00BE31E7"/>
    <w:rsid w:val="00BE339A"/>
    <w:rsid w:val="00BE3DCF"/>
    <w:rsid w:val="00BE4514"/>
    <w:rsid w:val="00BE4A2D"/>
    <w:rsid w:val="00BE51F5"/>
    <w:rsid w:val="00BE73B0"/>
    <w:rsid w:val="00BE748D"/>
    <w:rsid w:val="00BE7694"/>
    <w:rsid w:val="00BF019F"/>
    <w:rsid w:val="00BF072F"/>
    <w:rsid w:val="00BF0A5C"/>
    <w:rsid w:val="00BF2BEC"/>
    <w:rsid w:val="00BF30A8"/>
    <w:rsid w:val="00BF322D"/>
    <w:rsid w:val="00BF347C"/>
    <w:rsid w:val="00BF4A78"/>
    <w:rsid w:val="00BF4AE6"/>
    <w:rsid w:val="00BF4C34"/>
    <w:rsid w:val="00BF53AA"/>
    <w:rsid w:val="00BF653D"/>
    <w:rsid w:val="00BF6F5F"/>
    <w:rsid w:val="00BF79E7"/>
    <w:rsid w:val="00C01F41"/>
    <w:rsid w:val="00C02FB8"/>
    <w:rsid w:val="00C03DB1"/>
    <w:rsid w:val="00C048B6"/>
    <w:rsid w:val="00C06323"/>
    <w:rsid w:val="00C06CD1"/>
    <w:rsid w:val="00C100A1"/>
    <w:rsid w:val="00C10954"/>
    <w:rsid w:val="00C10C28"/>
    <w:rsid w:val="00C1126C"/>
    <w:rsid w:val="00C11C62"/>
    <w:rsid w:val="00C1248B"/>
    <w:rsid w:val="00C1271A"/>
    <w:rsid w:val="00C13284"/>
    <w:rsid w:val="00C152C6"/>
    <w:rsid w:val="00C154D4"/>
    <w:rsid w:val="00C160D3"/>
    <w:rsid w:val="00C168E2"/>
    <w:rsid w:val="00C216DD"/>
    <w:rsid w:val="00C243D3"/>
    <w:rsid w:val="00C246B3"/>
    <w:rsid w:val="00C24B24"/>
    <w:rsid w:val="00C24BE4"/>
    <w:rsid w:val="00C24CAD"/>
    <w:rsid w:val="00C257D5"/>
    <w:rsid w:val="00C25CA4"/>
    <w:rsid w:val="00C25D01"/>
    <w:rsid w:val="00C2784F"/>
    <w:rsid w:val="00C27BF5"/>
    <w:rsid w:val="00C30AA1"/>
    <w:rsid w:val="00C31191"/>
    <w:rsid w:val="00C314DA"/>
    <w:rsid w:val="00C318B1"/>
    <w:rsid w:val="00C32066"/>
    <w:rsid w:val="00C338A7"/>
    <w:rsid w:val="00C33C70"/>
    <w:rsid w:val="00C3413F"/>
    <w:rsid w:val="00C359D2"/>
    <w:rsid w:val="00C36CB1"/>
    <w:rsid w:val="00C37E7C"/>
    <w:rsid w:val="00C40481"/>
    <w:rsid w:val="00C435F5"/>
    <w:rsid w:val="00C44408"/>
    <w:rsid w:val="00C4549E"/>
    <w:rsid w:val="00C4597F"/>
    <w:rsid w:val="00C45CF1"/>
    <w:rsid w:val="00C45EDC"/>
    <w:rsid w:val="00C50A40"/>
    <w:rsid w:val="00C51071"/>
    <w:rsid w:val="00C5171E"/>
    <w:rsid w:val="00C51A2E"/>
    <w:rsid w:val="00C52021"/>
    <w:rsid w:val="00C5238C"/>
    <w:rsid w:val="00C548B9"/>
    <w:rsid w:val="00C55867"/>
    <w:rsid w:val="00C55FE0"/>
    <w:rsid w:val="00C56D78"/>
    <w:rsid w:val="00C57AEC"/>
    <w:rsid w:val="00C57BAF"/>
    <w:rsid w:val="00C620DE"/>
    <w:rsid w:val="00C638E6"/>
    <w:rsid w:val="00C64689"/>
    <w:rsid w:val="00C6561D"/>
    <w:rsid w:val="00C663D4"/>
    <w:rsid w:val="00C6643E"/>
    <w:rsid w:val="00C66812"/>
    <w:rsid w:val="00C709F8"/>
    <w:rsid w:val="00C723D3"/>
    <w:rsid w:val="00C72F42"/>
    <w:rsid w:val="00C73846"/>
    <w:rsid w:val="00C75ECE"/>
    <w:rsid w:val="00C76474"/>
    <w:rsid w:val="00C766AE"/>
    <w:rsid w:val="00C76E31"/>
    <w:rsid w:val="00C80DE1"/>
    <w:rsid w:val="00C81C6F"/>
    <w:rsid w:val="00C82E65"/>
    <w:rsid w:val="00C8463D"/>
    <w:rsid w:val="00C85B91"/>
    <w:rsid w:val="00C86076"/>
    <w:rsid w:val="00C90CD5"/>
    <w:rsid w:val="00C90FBE"/>
    <w:rsid w:val="00C910B6"/>
    <w:rsid w:val="00C91596"/>
    <w:rsid w:val="00C91C0A"/>
    <w:rsid w:val="00C91DBD"/>
    <w:rsid w:val="00C927CF"/>
    <w:rsid w:val="00C92C80"/>
    <w:rsid w:val="00C93224"/>
    <w:rsid w:val="00C93F68"/>
    <w:rsid w:val="00C94CE2"/>
    <w:rsid w:val="00C94CF9"/>
    <w:rsid w:val="00C952EC"/>
    <w:rsid w:val="00CA0849"/>
    <w:rsid w:val="00CA2604"/>
    <w:rsid w:val="00CA6820"/>
    <w:rsid w:val="00CB0D5B"/>
    <w:rsid w:val="00CB17EB"/>
    <w:rsid w:val="00CB1DA4"/>
    <w:rsid w:val="00CB27BC"/>
    <w:rsid w:val="00CB29B7"/>
    <w:rsid w:val="00CB509F"/>
    <w:rsid w:val="00CB5F12"/>
    <w:rsid w:val="00CB6ED6"/>
    <w:rsid w:val="00CC112E"/>
    <w:rsid w:val="00CC15ED"/>
    <w:rsid w:val="00CC2C02"/>
    <w:rsid w:val="00CC364E"/>
    <w:rsid w:val="00CC3D2B"/>
    <w:rsid w:val="00CC47BC"/>
    <w:rsid w:val="00CC5D64"/>
    <w:rsid w:val="00CC7172"/>
    <w:rsid w:val="00CC7552"/>
    <w:rsid w:val="00CC78F9"/>
    <w:rsid w:val="00CD1614"/>
    <w:rsid w:val="00CD1B8D"/>
    <w:rsid w:val="00CD2563"/>
    <w:rsid w:val="00CD30E1"/>
    <w:rsid w:val="00CD3163"/>
    <w:rsid w:val="00CD3A53"/>
    <w:rsid w:val="00CD3B00"/>
    <w:rsid w:val="00CD3D7D"/>
    <w:rsid w:val="00CD410C"/>
    <w:rsid w:val="00CD4162"/>
    <w:rsid w:val="00CD55A8"/>
    <w:rsid w:val="00CD590C"/>
    <w:rsid w:val="00CD5B3F"/>
    <w:rsid w:val="00CD6AA1"/>
    <w:rsid w:val="00CD729A"/>
    <w:rsid w:val="00CE0051"/>
    <w:rsid w:val="00CE0225"/>
    <w:rsid w:val="00CE0BB9"/>
    <w:rsid w:val="00CE1578"/>
    <w:rsid w:val="00CE1628"/>
    <w:rsid w:val="00CE1D63"/>
    <w:rsid w:val="00CE2D90"/>
    <w:rsid w:val="00CE6EDC"/>
    <w:rsid w:val="00CE70E6"/>
    <w:rsid w:val="00CF0149"/>
    <w:rsid w:val="00CF0EA2"/>
    <w:rsid w:val="00CF1768"/>
    <w:rsid w:val="00CF35D4"/>
    <w:rsid w:val="00CF5120"/>
    <w:rsid w:val="00CF565F"/>
    <w:rsid w:val="00CF59FB"/>
    <w:rsid w:val="00CF65FD"/>
    <w:rsid w:val="00CF6D3F"/>
    <w:rsid w:val="00CF7F0E"/>
    <w:rsid w:val="00D00FA9"/>
    <w:rsid w:val="00D0196C"/>
    <w:rsid w:val="00D02620"/>
    <w:rsid w:val="00D026DE"/>
    <w:rsid w:val="00D02A72"/>
    <w:rsid w:val="00D02BD1"/>
    <w:rsid w:val="00D03830"/>
    <w:rsid w:val="00D03F48"/>
    <w:rsid w:val="00D049DD"/>
    <w:rsid w:val="00D04D6E"/>
    <w:rsid w:val="00D05DE1"/>
    <w:rsid w:val="00D06234"/>
    <w:rsid w:val="00D06A24"/>
    <w:rsid w:val="00D06B56"/>
    <w:rsid w:val="00D070C8"/>
    <w:rsid w:val="00D073A6"/>
    <w:rsid w:val="00D121FE"/>
    <w:rsid w:val="00D12472"/>
    <w:rsid w:val="00D12C5E"/>
    <w:rsid w:val="00D1319F"/>
    <w:rsid w:val="00D13BB4"/>
    <w:rsid w:val="00D14317"/>
    <w:rsid w:val="00D14C05"/>
    <w:rsid w:val="00D14E83"/>
    <w:rsid w:val="00D17EF2"/>
    <w:rsid w:val="00D20084"/>
    <w:rsid w:val="00D217B4"/>
    <w:rsid w:val="00D2230A"/>
    <w:rsid w:val="00D229CE"/>
    <w:rsid w:val="00D22C78"/>
    <w:rsid w:val="00D2596B"/>
    <w:rsid w:val="00D2633B"/>
    <w:rsid w:val="00D27290"/>
    <w:rsid w:val="00D304CD"/>
    <w:rsid w:val="00D32DC8"/>
    <w:rsid w:val="00D33D93"/>
    <w:rsid w:val="00D3525B"/>
    <w:rsid w:val="00D3647A"/>
    <w:rsid w:val="00D36BB7"/>
    <w:rsid w:val="00D36E2F"/>
    <w:rsid w:val="00D3778C"/>
    <w:rsid w:val="00D402C6"/>
    <w:rsid w:val="00D40D03"/>
    <w:rsid w:val="00D420F0"/>
    <w:rsid w:val="00D431CC"/>
    <w:rsid w:val="00D43437"/>
    <w:rsid w:val="00D4372F"/>
    <w:rsid w:val="00D44AB6"/>
    <w:rsid w:val="00D44FCD"/>
    <w:rsid w:val="00D455C1"/>
    <w:rsid w:val="00D46517"/>
    <w:rsid w:val="00D4668B"/>
    <w:rsid w:val="00D513F5"/>
    <w:rsid w:val="00D51581"/>
    <w:rsid w:val="00D5378B"/>
    <w:rsid w:val="00D53C25"/>
    <w:rsid w:val="00D540AB"/>
    <w:rsid w:val="00D555C9"/>
    <w:rsid w:val="00D56262"/>
    <w:rsid w:val="00D5667E"/>
    <w:rsid w:val="00D56E8A"/>
    <w:rsid w:val="00D56F8B"/>
    <w:rsid w:val="00D570F9"/>
    <w:rsid w:val="00D57B50"/>
    <w:rsid w:val="00D57BE3"/>
    <w:rsid w:val="00D60F79"/>
    <w:rsid w:val="00D633AE"/>
    <w:rsid w:val="00D637CD"/>
    <w:rsid w:val="00D63A7D"/>
    <w:rsid w:val="00D65242"/>
    <w:rsid w:val="00D661B0"/>
    <w:rsid w:val="00D66F50"/>
    <w:rsid w:val="00D704D7"/>
    <w:rsid w:val="00D70992"/>
    <w:rsid w:val="00D71369"/>
    <w:rsid w:val="00D71C4E"/>
    <w:rsid w:val="00D72445"/>
    <w:rsid w:val="00D745A3"/>
    <w:rsid w:val="00D7474D"/>
    <w:rsid w:val="00D749AF"/>
    <w:rsid w:val="00D74BFE"/>
    <w:rsid w:val="00D74C3D"/>
    <w:rsid w:val="00D756A6"/>
    <w:rsid w:val="00D77129"/>
    <w:rsid w:val="00D812BE"/>
    <w:rsid w:val="00D81AA5"/>
    <w:rsid w:val="00D81FA2"/>
    <w:rsid w:val="00D81FED"/>
    <w:rsid w:val="00D8273A"/>
    <w:rsid w:val="00D8533F"/>
    <w:rsid w:val="00D8538B"/>
    <w:rsid w:val="00D85E05"/>
    <w:rsid w:val="00D8666B"/>
    <w:rsid w:val="00D90244"/>
    <w:rsid w:val="00D90477"/>
    <w:rsid w:val="00D92FE0"/>
    <w:rsid w:val="00D95402"/>
    <w:rsid w:val="00D9629A"/>
    <w:rsid w:val="00D96925"/>
    <w:rsid w:val="00D97372"/>
    <w:rsid w:val="00D97ABC"/>
    <w:rsid w:val="00DA09BE"/>
    <w:rsid w:val="00DA0FA6"/>
    <w:rsid w:val="00DA1B68"/>
    <w:rsid w:val="00DA2CC1"/>
    <w:rsid w:val="00DA3922"/>
    <w:rsid w:val="00DA5224"/>
    <w:rsid w:val="00DA5ADA"/>
    <w:rsid w:val="00DA5B32"/>
    <w:rsid w:val="00DA5B49"/>
    <w:rsid w:val="00DB20A3"/>
    <w:rsid w:val="00DB25E0"/>
    <w:rsid w:val="00DB2B8B"/>
    <w:rsid w:val="00DB396E"/>
    <w:rsid w:val="00DB3BCE"/>
    <w:rsid w:val="00DB45A0"/>
    <w:rsid w:val="00DB4C91"/>
    <w:rsid w:val="00DB4D22"/>
    <w:rsid w:val="00DB52E1"/>
    <w:rsid w:val="00DB6558"/>
    <w:rsid w:val="00DB6654"/>
    <w:rsid w:val="00DB6BAC"/>
    <w:rsid w:val="00DB6D82"/>
    <w:rsid w:val="00DB6E09"/>
    <w:rsid w:val="00DB7436"/>
    <w:rsid w:val="00DC0C51"/>
    <w:rsid w:val="00DC1561"/>
    <w:rsid w:val="00DC1784"/>
    <w:rsid w:val="00DC28ED"/>
    <w:rsid w:val="00DC35EC"/>
    <w:rsid w:val="00DC3CE7"/>
    <w:rsid w:val="00DC418A"/>
    <w:rsid w:val="00DC531F"/>
    <w:rsid w:val="00DC5698"/>
    <w:rsid w:val="00DC5CB1"/>
    <w:rsid w:val="00DC639A"/>
    <w:rsid w:val="00DC6B6F"/>
    <w:rsid w:val="00DC7B18"/>
    <w:rsid w:val="00DD1161"/>
    <w:rsid w:val="00DD2ED0"/>
    <w:rsid w:val="00DD2FB1"/>
    <w:rsid w:val="00DD30A9"/>
    <w:rsid w:val="00DD401B"/>
    <w:rsid w:val="00DD5739"/>
    <w:rsid w:val="00DD6017"/>
    <w:rsid w:val="00DD610E"/>
    <w:rsid w:val="00DD6ED1"/>
    <w:rsid w:val="00DE0CFA"/>
    <w:rsid w:val="00DE0FE3"/>
    <w:rsid w:val="00DE170D"/>
    <w:rsid w:val="00DE2788"/>
    <w:rsid w:val="00DE2A47"/>
    <w:rsid w:val="00DE329B"/>
    <w:rsid w:val="00DE36A6"/>
    <w:rsid w:val="00DE55A4"/>
    <w:rsid w:val="00DE56B1"/>
    <w:rsid w:val="00DE7D8F"/>
    <w:rsid w:val="00DF087D"/>
    <w:rsid w:val="00DF0AAF"/>
    <w:rsid w:val="00DF1B80"/>
    <w:rsid w:val="00DF1EC6"/>
    <w:rsid w:val="00DF2DA8"/>
    <w:rsid w:val="00DF4A59"/>
    <w:rsid w:val="00DF63F5"/>
    <w:rsid w:val="00DF65C9"/>
    <w:rsid w:val="00DF799F"/>
    <w:rsid w:val="00E0010E"/>
    <w:rsid w:val="00E008DE"/>
    <w:rsid w:val="00E02004"/>
    <w:rsid w:val="00E020E8"/>
    <w:rsid w:val="00E022CF"/>
    <w:rsid w:val="00E0282D"/>
    <w:rsid w:val="00E0286C"/>
    <w:rsid w:val="00E04298"/>
    <w:rsid w:val="00E05FEE"/>
    <w:rsid w:val="00E06EB8"/>
    <w:rsid w:val="00E07810"/>
    <w:rsid w:val="00E1018A"/>
    <w:rsid w:val="00E11E16"/>
    <w:rsid w:val="00E12382"/>
    <w:rsid w:val="00E124BE"/>
    <w:rsid w:val="00E12A50"/>
    <w:rsid w:val="00E13FFE"/>
    <w:rsid w:val="00E14334"/>
    <w:rsid w:val="00E14F0D"/>
    <w:rsid w:val="00E169D8"/>
    <w:rsid w:val="00E17ADC"/>
    <w:rsid w:val="00E17B54"/>
    <w:rsid w:val="00E20379"/>
    <w:rsid w:val="00E22707"/>
    <w:rsid w:val="00E2289A"/>
    <w:rsid w:val="00E229E1"/>
    <w:rsid w:val="00E22FFF"/>
    <w:rsid w:val="00E23A3B"/>
    <w:rsid w:val="00E23B7D"/>
    <w:rsid w:val="00E24BD2"/>
    <w:rsid w:val="00E24F8B"/>
    <w:rsid w:val="00E25142"/>
    <w:rsid w:val="00E26E67"/>
    <w:rsid w:val="00E30A0E"/>
    <w:rsid w:val="00E31733"/>
    <w:rsid w:val="00E31982"/>
    <w:rsid w:val="00E32B12"/>
    <w:rsid w:val="00E32D74"/>
    <w:rsid w:val="00E3333E"/>
    <w:rsid w:val="00E3420E"/>
    <w:rsid w:val="00E35E20"/>
    <w:rsid w:val="00E361CB"/>
    <w:rsid w:val="00E36547"/>
    <w:rsid w:val="00E36A87"/>
    <w:rsid w:val="00E37428"/>
    <w:rsid w:val="00E37D74"/>
    <w:rsid w:val="00E400AF"/>
    <w:rsid w:val="00E40B6C"/>
    <w:rsid w:val="00E43151"/>
    <w:rsid w:val="00E43206"/>
    <w:rsid w:val="00E43599"/>
    <w:rsid w:val="00E44BFB"/>
    <w:rsid w:val="00E44C4D"/>
    <w:rsid w:val="00E4557B"/>
    <w:rsid w:val="00E45A9E"/>
    <w:rsid w:val="00E51B28"/>
    <w:rsid w:val="00E52467"/>
    <w:rsid w:val="00E53128"/>
    <w:rsid w:val="00E54915"/>
    <w:rsid w:val="00E5518A"/>
    <w:rsid w:val="00E55845"/>
    <w:rsid w:val="00E609F3"/>
    <w:rsid w:val="00E63AF1"/>
    <w:rsid w:val="00E64F9A"/>
    <w:rsid w:val="00E66407"/>
    <w:rsid w:val="00E66485"/>
    <w:rsid w:val="00E67FEF"/>
    <w:rsid w:val="00E706A6"/>
    <w:rsid w:val="00E70961"/>
    <w:rsid w:val="00E711A4"/>
    <w:rsid w:val="00E71D84"/>
    <w:rsid w:val="00E726DB"/>
    <w:rsid w:val="00E74954"/>
    <w:rsid w:val="00E7503F"/>
    <w:rsid w:val="00E75329"/>
    <w:rsid w:val="00E75DE2"/>
    <w:rsid w:val="00E7641B"/>
    <w:rsid w:val="00E76EF3"/>
    <w:rsid w:val="00E76FD7"/>
    <w:rsid w:val="00E77C7D"/>
    <w:rsid w:val="00E80BE0"/>
    <w:rsid w:val="00E811DF"/>
    <w:rsid w:val="00E8234C"/>
    <w:rsid w:val="00E825E1"/>
    <w:rsid w:val="00E82A86"/>
    <w:rsid w:val="00E83089"/>
    <w:rsid w:val="00E83342"/>
    <w:rsid w:val="00E8376C"/>
    <w:rsid w:val="00E846AC"/>
    <w:rsid w:val="00E84721"/>
    <w:rsid w:val="00E85329"/>
    <w:rsid w:val="00E85653"/>
    <w:rsid w:val="00E86DF9"/>
    <w:rsid w:val="00E86E50"/>
    <w:rsid w:val="00E872DC"/>
    <w:rsid w:val="00E873A6"/>
    <w:rsid w:val="00E878C0"/>
    <w:rsid w:val="00E9037E"/>
    <w:rsid w:val="00E91506"/>
    <w:rsid w:val="00E930DB"/>
    <w:rsid w:val="00E93ED5"/>
    <w:rsid w:val="00E94BEB"/>
    <w:rsid w:val="00E96796"/>
    <w:rsid w:val="00E972EF"/>
    <w:rsid w:val="00E97475"/>
    <w:rsid w:val="00EA0E64"/>
    <w:rsid w:val="00EA1745"/>
    <w:rsid w:val="00EA1A92"/>
    <w:rsid w:val="00EA39BB"/>
    <w:rsid w:val="00EA4B16"/>
    <w:rsid w:val="00EA519B"/>
    <w:rsid w:val="00EA6ABC"/>
    <w:rsid w:val="00EB0B07"/>
    <w:rsid w:val="00EB26D8"/>
    <w:rsid w:val="00EB28BF"/>
    <w:rsid w:val="00EB3F70"/>
    <w:rsid w:val="00EB4113"/>
    <w:rsid w:val="00EB42F1"/>
    <w:rsid w:val="00EC0638"/>
    <w:rsid w:val="00EC0F1F"/>
    <w:rsid w:val="00EC1901"/>
    <w:rsid w:val="00EC2585"/>
    <w:rsid w:val="00EC46E0"/>
    <w:rsid w:val="00EC5799"/>
    <w:rsid w:val="00EC607F"/>
    <w:rsid w:val="00EC68AE"/>
    <w:rsid w:val="00ED1253"/>
    <w:rsid w:val="00ED31C7"/>
    <w:rsid w:val="00ED4876"/>
    <w:rsid w:val="00ED4E77"/>
    <w:rsid w:val="00ED560A"/>
    <w:rsid w:val="00ED5B96"/>
    <w:rsid w:val="00ED6389"/>
    <w:rsid w:val="00ED7AB2"/>
    <w:rsid w:val="00EE1150"/>
    <w:rsid w:val="00EE1B32"/>
    <w:rsid w:val="00EE1F93"/>
    <w:rsid w:val="00EE2057"/>
    <w:rsid w:val="00EE3C49"/>
    <w:rsid w:val="00EE51EB"/>
    <w:rsid w:val="00EE56C0"/>
    <w:rsid w:val="00EE6723"/>
    <w:rsid w:val="00EE67B7"/>
    <w:rsid w:val="00EE7C6D"/>
    <w:rsid w:val="00EF0564"/>
    <w:rsid w:val="00EF0655"/>
    <w:rsid w:val="00EF125A"/>
    <w:rsid w:val="00EF136B"/>
    <w:rsid w:val="00EF363F"/>
    <w:rsid w:val="00EF3866"/>
    <w:rsid w:val="00EF424F"/>
    <w:rsid w:val="00EF427B"/>
    <w:rsid w:val="00EF675D"/>
    <w:rsid w:val="00EF6ECB"/>
    <w:rsid w:val="00EF7119"/>
    <w:rsid w:val="00F0183E"/>
    <w:rsid w:val="00F0251C"/>
    <w:rsid w:val="00F056A8"/>
    <w:rsid w:val="00F068C1"/>
    <w:rsid w:val="00F07ADD"/>
    <w:rsid w:val="00F07B86"/>
    <w:rsid w:val="00F1157B"/>
    <w:rsid w:val="00F115F2"/>
    <w:rsid w:val="00F124C5"/>
    <w:rsid w:val="00F128ED"/>
    <w:rsid w:val="00F13B9C"/>
    <w:rsid w:val="00F13DBD"/>
    <w:rsid w:val="00F13FE3"/>
    <w:rsid w:val="00F14FF8"/>
    <w:rsid w:val="00F15B9B"/>
    <w:rsid w:val="00F15C20"/>
    <w:rsid w:val="00F15DAC"/>
    <w:rsid w:val="00F16B93"/>
    <w:rsid w:val="00F1700A"/>
    <w:rsid w:val="00F17ED8"/>
    <w:rsid w:val="00F21858"/>
    <w:rsid w:val="00F221F3"/>
    <w:rsid w:val="00F2227D"/>
    <w:rsid w:val="00F22BC2"/>
    <w:rsid w:val="00F22CAA"/>
    <w:rsid w:val="00F2516F"/>
    <w:rsid w:val="00F25AA2"/>
    <w:rsid w:val="00F25F0E"/>
    <w:rsid w:val="00F26154"/>
    <w:rsid w:val="00F272E3"/>
    <w:rsid w:val="00F27988"/>
    <w:rsid w:val="00F310EF"/>
    <w:rsid w:val="00F335AD"/>
    <w:rsid w:val="00F335DF"/>
    <w:rsid w:val="00F33FE1"/>
    <w:rsid w:val="00F340BF"/>
    <w:rsid w:val="00F34396"/>
    <w:rsid w:val="00F346E2"/>
    <w:rsid w:val="00F350BE"/>
    <w:rsid w:val="00F37B8B"/>
    <w:rsid w:val="00F40B87"/>
    <w:rsid w:val="00F435AE"/>
    <w:rsid w:val="00F43D39"/>
    <w:rsid w:val="00F459AA"/>
    <w:rsid w:val="00F45E00"/>
    <w:rsid w:val="00F507F8"/>
    <w:rsid w:val="00F51DC1"/>
    <w:rsid w:val="00F5209C"/>
    <w:rsid w:val="00F52848"/>
    <w:rsid w:val="00F52B45"/>
    <w:rsid w:val="00F53A51"/>
    <w:rsid w:val="00F53CFC"/>
    <w:rsid w:val="00F54250"/>
    <w:rsid w:val="00F554BB"/>
    <w:rsid w:val="00F555FF"/>
    <w:rsid w:val="00F56343"/>
    <w:rsid w:val="00F56AAA"/>
    <w:rsid w:val="00F56C3A"/>
    <w:rsid w:val="00F57FE0"/>
    <w:rsid w:val="00F60D42"/>
    <w:rsid w:val="00F61C4F"/>
    <w:rsid w:val="00F65C56"/>
    <w:rsid w:val="00F66E30"/>
    <w:rsid w:val="00F67609"/>
    <w:rsid w:val="00F67FA7"/>
    <w:rsid w:val="00F7008D"/>
    <w:rsid w:val="00F70FAD"/>
    <w:rsid w:val="00F71F35"/>
    <w:rsid w:val="00F73A19"/>
    <w:rsid w:val="00F73CDC"/>
    <w:rsid w:val="00F7445D"/>
    <w:rsid w:val="00F74761"/>
    <w:rsid w:val="00F75EC7"/>
    <w:rsid w:val="00F77A00"/>
    <w:rsid w:val="00F80772"/>
    <w:rsid w:val="00F80A49"/>
    <w:rsid w:val="00F827FB"/>
    <w:rsid w:val="00F83F58"/>
    <w:rsid w:val="00F8414A"/>
    <w:rsid w:val="00F857D7"/>
    <w:rsid w:val="00F91455"/>
    <w:rsid w:val="00F939CB"/>
    <w:rsid w:val="00F94758"/>
    <w:rsid w:val="00F94B3C"/>
    <w:rsid w:val="00F957B6"/>
    <w:rsid w:val="00F95C91"/>
    <w:rsid w:val="00F9654B"/>
    <w:rsid w:val="00F96609"/>
    <w:rsid w:val="00F96C72"/>
    <w:rsid w:val="00F97DA0"/>
    <w:rsid w:val="00FA066A"/>
    <w:rsid w:val="00FA0F47"/>
    <w:rsid w:val="00FA27E6"/>
    <w:rsid w:val="00FA32E4"/>
    <w:rsid w:val="00FA531C"/>
    <w:rsid w:val="00FA54EA"/>
    <w:rsid w:val="00FA5A1B"/>
    <w:rsid w:val="00FA7344"/>
    <w:rsid w:val="00FA79D3"/>
    <w:rsid w:val="00FB0381"/>
    <w:rsid w:val="00FB1C28"/>
    <w:rsid w:val="00FB3337"/>
    <w:rsid w:val="00FB36B1"/>
    <w:rsid w:val="00FB4E75"/>
    <w:rsid w:val="00FB5DE1"/>
    <w:rsid w:val="00FB6580"/>
    <w:rsid w:val="00FB7203"/>
    <w:rsid w:val="00FB743A"/>
    <w:rsid w:val="00FB786E"/>
    <w:rsid w:val="00FB7927"/>
    <w:rsid w:val="00FC1974"/>
    <w:rsid w:val="00FC27EE"/>
    <w:rsid w:val="00FC2E96"/>
    <w:rsid w:val="00FC433B"/>
    <w:rsid w:val="00FC4B00"/>
    <w:rsid w:val="00FC58EE"/>
    <w:rsid w:val="00FC5962"/>
    <w:rsid w:val="00FC5C9E"/>
    <w:rsid w:val="00FC609C"/>
    <w:rsid w:val="00FC733A"/>
    <w:rsid w:val="00FC7AB1"/>
    <w:rsid w:val="00FC7B1D"/>
    <w:rsid w:val="00FD157D"/>
    <w:rsid w:val="00FD1706"/>
    <w:rsid w:val="00FD2683"/>
    <w:rsid w:val="00FD4FEC"/>
    <w:rsid w:val="00FD5B79"/>
    <w:rsid w:val="00FD5E35"/>
    <w:rsid w:val="00FE03AB"/>
    <w:rsid w:val="00FE1909"/>
    <w:rsid w:val="00FE2562"/>
    <w:rsid w:val="00FE26D6"/>
    <w:rsid w:val="00FE40A0"/>
    <w:rsid w:val="00FE4FF0"/>
    <w:rsid w:val="00FE50FB"/>
    <w:rsid w:val="00FE5CC4"/>
    <w:rsid w:val="00FE659E"/>
    <w:rsid w:val="00FE6C1A"/>
    <w:rsid w:val="00FE7C7B"/>
    <w:rsid w:val="00FF06DE"/>
    <w:rsid w:val="00FF0C81"/>
    <w:rsid w:val="00FF0E31"/>
    <w:rsid w:val="00FF1D61"/>
    <w:rsid w:val="00FF2830"/>
    <w:rsid w:val="00FF2E2C"/>
    <w:rsid w:val="00FF41F4"/>
    <w:rsid w:val="00FF4550"/>
    <w:rsid w:val="00FF60B6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48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476F48"/>
    <w:pPr>
      <w:keepNext/>
      <w:numPr>
        <w:numId w:val="27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476F48"/>
    <w:pPr>
      <w:keepNext/>
      <w:numPr>
        <w:ilvl w:val="1"/>
        <w:numId w:val="27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476F48"/>
    <w:pPr>
      <w:keepNext/>
      <w:numPr>
        <w:ilvl w:val="2"/>
        <w:numId w:val="27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476F48"/>
    <w:pPr>
      <w:keepNext/>
      <w:numPr>
        <w:ilvl w:val="3"/>
        <w:numId w:val="27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76F48"/>
    <w:pPr>
      <w:numPr>
        <w:ilvl w:val="4"/>
        <w:numId w:val="2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76F48"/>
    <w:pPr>
      <w:numPr>
        <w:ilvl w:val="5"/>
        <w:numId w:val="2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76F48"/>
    <w:pPr>
      <w:numPr>
        <w:ilvl w:val="6"/>
        <w:numId w:val="27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476F48"/>
    <w:pPr>
      <w:numPr>
        <w:ilvl w:val="7"/>
        <w:numId w:val="27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76F48"/>
    <w:pPr>
      <w:numPr>
        <w:ilvl w:val="8"/>
        <w:numId w:val="2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B77A0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rsid w:val="004B77A0"/>
    <w:rPr>
      <w:rFonts w:cs="Arial"/>
      <w:bCs/>
      <w:iCs/>
      <w:sz w:val="28"/>
      <w:szCs w:val="28"/>
    </w:rPr>
  </w:style>
  <w:style w:type="character" w:customStyle="1" w:styleId="30">
    <w:name w:val="Заголовок 3 Знак"/>
    <w:aliases w:val="Heading 3 Char Знак"/>
    <w:link w:val="3"/>
    <w:rsid w:val="004B77A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4B77A0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4B77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B77A0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4B77A0"/>
    <w:rPr>
      <w:sz w:val="24"/>
      <w:szCs w:val="24"/>
    </w:rPr>
  </w:style>
  <w:style w:type="character" w:customStyle="1" w:styleId="80">
    <w:name w:val="Заголовок 8 Знак"/>
    <w:link w:val="8"/>
    <w:rsid w:val="004B77A0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4B77A0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476F48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paragraph" w:customStyle="1" w:styleId="ConsPlusNormal">
    <w:name w:val="ConsPlusNormal"/>
    <w:rsid w:val="00B4154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_"/>
    <w:link w:val="21"/>
    <w:rsid w:val="00AF572E"/>
    <w:rPr>
      <w:spacing w:val="-1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AF572E"/>
    <w:pPr>
      <w:widowControl w:val="0"/>
      <w:shd w:val="clear" w:color="auto" w:fill="FFFFFF"/>
      <w:autoSpaceDE/>
      <w:autoSpaceDN/>
      <w:adjustRightInd/>
      <w:spacing w:before="180" w:line="320" w:lineRule="exact"/>
      <w:ind w:firstLine="0"/>
    </w:pPr>
    <w:rPr>
      <w:spacing w:val="-1"/>
      <w:sz w:val="26"/>
      <w:szCs w:val="26"/>
      <w:shd w:val="clear" w:color="auto" w:fill="FFFFFF"/>
      <w:lang w:val="x-none" w:eastAsia="x-none"/>
    </w:rPr>
  </w:style>
  <w:style w:type="character" w:customStyle="1" w:styleId="CharStyle3">
    <w:name w:val="Char Style 3"/>
    <w:rsid w:val="00961DDC"/>
    <w:rPr>
      <w:shd w:val="clear" w:color="auto" w:fill="FFFFFF"/>
    </w:rPr>
  </w:style>
  <w:style w:type="paragraph" w:styleId="a5">
    <w:name w:val="Body Text"/>
    <w:basedOn w:val="a"/>
    <w:link w:val="a6"/>
    <w:rsid w:val="00E85653"/>
    <w:pPr>
      <w:suppressAutoHyphens/>
      <w:autoSpaceDE/>
      <w:autoSpaceDN/>
      <w:adjustRightInd/>
      <w:spacing w:after="120" w:line="276" w:lineRule="auto"/>
      <w:ind w:firstLine="0"/>
      <w:jc w:val="left"/>
    </w:pPr>
    <w:rPr>
      <w:rFonts w:ascii="Calibri" w:eastAsia="SimSun" w:hAnsi="Calibri" w:cs="font235"/>
      <w:kern w:val="1"/>
      <w:sz w:val="22"/>
      <w:szCs w:val="22"/>
      <w:lang w:eastAsia="ar-SA"/>
    </w:rPr>
  </w:style>
  <w:style w:type="character" w:customStyle="1" w:styleId="a6">
    <w:name w:val="Основной текст Знак"/>
    <w:link w:val="a5"/>
    <w:rsid w:val="00E85653"/>
    <w:rPr>
      <w:rFonts w:ascii="Calibri" w:eastAsia="SimSun" w:hAnsi="Calibri" w:cs="font235"/>
      <w:kern w:val="1"/>
      <w:sz w:val="22"/>
      <w:szCs w:val="22"/>
      <w:lang w:eastAsia="ar-SA"/>
    </w:rPr>
  </w:style>
  <w:style w:type="paragraph" w:styleId="a7">
    <w:name w:val="header"/>
    <w:basedOn w:val="a"/>
    <w:link w:val="a8"/>
    <w:uiPriority w:val="99"/>
    <w:unhideWhenUsed/>
    <w:rsid w:val="00E664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66485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E664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6648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48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476F48"/>
    <w:pPr>
      <w:keepNext/>
      <w:numPr>
        <w:numId w:val="27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476F48"/>
    <w:pPr>
      <w:keepNext/>
      <w:numPr>
        <w:ilvl w:val="1"/>
        <w:numId w:val="27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476F48"/>
    <w:pPr>
      <w:keepNext/>
      <w:numPr>
        <w:ilvl w:val="2"/>
        <w:numId w:val="27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476F48"/>
    <w:pPr>
      <w:keepNext/>
      <w:numPr>
        <w:ilvl w:val="3"/>
        <w:numId w:val="27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76F48"/>
    <w:pPr>
      <w:numPr>
        <w:ilvl w:val="4"/>
        <w:numId w:val="2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76F48"/>
    <w:pPr>
      <w:numPr>
        <w:ilvl w:val="5"/>
        <w:numId w:val="2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76F48"/>
    <w:pPr>
      <w:numPr>
        <w:ilvl w:val="6"/>
        <w:numId w:val="27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476F48"/>
    <w:pPr>
      <w:numPr>
        <w:ilvl w:val="7"/>
        <w:numId w:val="27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76F48"/>
    <w:pPr>
      <w:numPr>
        <w:ilvl w:val="8"/>
        <w:numId w:val="2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B77A0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rsid w:val="004B77A0"/>
    <w:rPr>
      <w:rFonts w:cs="Arial"/>
      <w:bCs/>
      <w:iCs/>
      <w:sz w:val="28"/>
      <w:szCs w:val="28"/>
    </w:rPr>
  </w:style>
  <w:style w:type="character" w:customStyle="1" w:styleId="30">
    <w:name w:val="Заголовок 3 Знак"/>
    <w:aliases w:val="Heading 3 Char Знак"/>
    <w:link w:val="3"/>
    <w:rsid w:val="004B77A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4B77A0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4B77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B77A0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4B77A0"/>
    <w:rPr>
      <w:sz w:val="24"/>
      <w:szCs w:val="24"/>
    </w:rPr>
  </w:style>
  <w:style w:type="character" w:customStyle="1" w:styleId="80">
    <w:name w:val="Заголовок 8 Знак"/>
    <w:link w:val="8"/>
    <w:rsid w:val="004B77A0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4B77A0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476F48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paragraph" w:customStyle="1" w:styleId="ConsPlusNormal">
    <w:name w:val="ConsPlusNormal"/>
    <w:rsid w:val="00B4154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_"/>
    <w:link w:val="21"/>
    <w:rsid w:val="00AF572E"/>
    <w:rPr>
      <w:spacing w:val="-1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AF572E"/>
    <w:pPr>
      <w:widowControl w:val="0"/>
      <w:shd w:val="clear" w:color="auto" w:fill="FFFFFF"/>
      <w:autoSpaceDE/>
      <w:autoSpaceDN/>
      <w:adjustRightInd/>
      <w:spacing w:before="180" w:line="320" w:lineRule="exact"/>
      <w:ind w:firstLine="0"/>
    </w:pPr>
    <w:rPr>
      <w:spacing w:val="-1"/>
      <w:sz w:val="26"/>
      <w:szCs w:val="26"/>
      <w:shd w:val="clear" w:color="auto" w:fill="FFFFFF"/>
      <w:lang w:val="x-none" w:eastAsia="x-none"/>
    </w:rPr>
  </w:style>
  <w:style w:type="character" w:customStyle="1" w:styleId="CharStyle3">
    <w:name w:val="Char Style 3"/>
    <w:rsid w:val="00961DDC"/>
    <w:rPr>
      <w:shd w:val="clear" w:color="auto" w:fill="FFFFFF"/>
    </w:rPr>
  </w:style>
  <w:style w:type="paragraph" w:styleId="a5">
    <w:name w:val="Body Text"/>
    <w:basedOn w:val="a"/>
    <w:link w:val="a6"/>
    <w:rsid w:val="00E85653"/>
    <w:pPr>
      <w:suppressAutoHyphens/>
      <w:autoSpaceDE/>
      <w:autoSpaceDN/>
      <w:adjustRightInd/>
      <w:spacing w:after="120" w:line="276" w:lineRule="auto"/>
      <w:ind w:firstLine="0"/>
      <w:jc w:val="left"/>
    </w:pPr>
    <w:rPr>
      <w:rFonts w:ascii="Calibri" w:eastAsia="SimSun" w:hAnsi="Calibri" w:cs="font235"/>
      <w:kern w:val="1"/>
      <w:sz w:val="22"/>
      <w:szCs w:val="22"/>
      <w:lang w:eastAsia="ar-SA"/>
    </w:rPr>
  </w:style>
  <w:style w:type="character" w:customStyle="1" w:styleId="a6">
    <w:name w:val="Основной текст Знак"/>
    <w:link w:val="a5"/>
    <w:rsid w:val="00E85653"/>
    <w:rPr>
      <w:rFonts w:ascii="Calibri" w:eastAsia="SimSun" w:hAnsi="Calibri" w:cs="font235"/>
      <w:kern w:val="1"/>
      <w:sz w:val="22"/>
      <w:szCs w:val="22"/>
      <w:lang w:eastAsia="ar-SA"/>
    </w:rPr>
  </w:style>
  <w:style w:type="paragraph" w:styleId="a7">
    <w:name w:val="header"/>
    <w:basedOn w:val="a"/>
    <w:link w:val="a8"/>
    <w:uiPriority w:val="99"/>
    <w:unhideWhenUsed/>
    <w:rsid w:val="00E664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66485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E664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6648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441124780316345"/>
          <c:y val="0.20598006644518271"/>
          <c:w val="0.31458699472759227"/>
          <c:h val="0.5946843853820598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339966"/>
            </a:solidFill>
            <a:ln w="12707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3366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990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48857644991212656"/>
                  <c:y val="0.7607973421926910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22144112478031636"/>
                  <c:y val="0.1229235880398671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spPr>
              <a:noFill/>
              <a:ln w="25414">
                <a:noFill/>
              </a:ln>
            </c:spPr>
            <c:txPr>
              <a:bodyPr/>
              <a:lstStyle/>
              <a:p>
                <a:pPr>
                  <a:defRPr sz="120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0.72</c:v>
                </c:pt>
                <c:pt idx="1">
                  <c:v>0.10299999999999999</c:v>
                </c:pt>
                <c:pt idx="2">
                  <c:v>0.17699999999999999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14">
          <a:noFill/>
        </a:ln>
      </c:spPr>
    </c:plotArea>
    <c:legend>
      <c:legendPos val="r"/>
      <c:layout>
        <c:manualLayout>
          <c:xMode val="edge"/>
          <c:yMode val="edge"/>
          <c:x val="0.74340949033391912"/>
          <c:y val="0.37873754152823919"/>
          <c:w val="0.25131810193321619"/>
          <c:h val="0.2425249169435216"/>
        </c:manualLayout>
      </c:layout>
      <c:overlay val="0"/>
      <c:spPr>
        <a:noFill/>
        <a:ln w="25414">
          <a:noFill/>
        </a:ln>
      </c:spPr>
      <c:txPr>
        <a:bodyPr/>
        <a:lstStyle/>
        <a:p>
          <a:pPr>
            <a:defRPr sz="110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12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D89C3-1551-479F-84C9-394589A8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Акулова Оксана Николаевна</cp:lastModifiedBy>
  <cp:revision>2</cp:revision>
  <cp:lastPrinted>2016-12-13T06:02:00Z</cp:lastPrinted>
  <dcterms:created xsi:type="dcterms:W3CDTF">2019-08-28T04:42:00Z</dcterms:created>
  <dcterms:modified xsi:type="dcterms:W3CDTF">2019-08-28T04:42:00Z</dcterms:modified>
</cp:coreProperties>
</file>